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120" w:before="1200" w:line="240" w:lineRule="auto"/>
        <w:contextualSpacing w:val="0"/>
        <w:jc w:val="left"/>
        <w:rPr>
          <w:rFonts w:ascii="Times New Roman" w:cs="Times New Roman" w:eastAsia="Times New Roman" w:hAnsi="Times New Roman"/>
          <w:b w:val="1"/>
          <w:smallCaps w:val="0"/>
          <w:sz w:val="40"/>
          <w:szCs w:val="40"/>
          <w:vertAlign w:val="baseline"/>
        </w:rPr>
      </w:pPr>
      <w:r w:rsidDel="00000000" w:rsidR="00000000" w:rsidRPr="00000000">
        <w:drawing>
          <wp:inline distB="0" distT="0" distL="114300" distR="114300">
            <wp:extent cx="3619500" cy="1028700"/>
            <wp:effectExtent b="0" l="0" r="0" t="0"/>
            <wp:docPr id="13" name="image27.jpg"/>
            <a:graphic>
              <a:graphicData uri="http://schemas.openxmlformats.org/drawingml/2006/picture">
                <pic:pic>
                  <pic:nvPicPr>
                    <pic:cNvPr id="0" name="image27.jpg"/>
                    <pic:cNvPicPr preferRelativeResize="0"/>
                  </pic:nvPicPr>
                  <pic:blipFill>
                    <a:blip r:embed="rId5"/>
                    <a:srcRect b="0" l="0" r="0" t="0"/>
                    <a:stretch>
                      <a:fillRect/>
                    </a:stretch>
                  </pic:blipFill>
                  <pic:spPr>
                    <a:xfrm>
                      <a:off x="0" y="0"/>
                      <a:ext cx="3619500" cy="1028700"/>
                    </a:xfrm>
                    <a:prstGeom prst="rect"/>
                    <a:ln/>
                  </pic:spPr>
                </pic:pic>
              </a:graphicData>
            </a:graphic>
          </wp:inline>
        </w:drawing>
      </w:r>
      <w:r w:rsidDel="00000000" w:rsidR="00000000" w:rsidRPr="00000000">
        <w:rPr>
          <w:rtl w:val="0"/>
        </w:rPr>
      </w:r>
    </w:p>
    <w:p w:rsidR="00000000" w:rsidDel="00000000" w:rsidP="00000000" w:rsidRDefault="00000000" w:rsidRPr="00000000">
      <w:pPr>
        <w:spacing w:after="120" w:before="1200" w:line="240" w:lineRule="auto"/>
        <w:contextualSpacing w:val="0"/>
        <w:jc w:val="left"/>
        <w:rPr>
          <w:rFonts w:ascii="Times New Roman" w:cs="Times New Roman" w:eastAsia="Times New Roman" w:hAnsi="Times New Roman"/>
          <w:b w:val="1"/>
          <w:smallCaps w:val="0"/>
          <w:sz w:val="40"/>
          <w:szCs w:val="40"/>
          <w:vertAlign w:val="baseline"/>
        </w:rPr>
      </w:pPr>
      <w:r w:rsidDel="00000000" w:rsidR="00000000" w:rsidRPr="00000000">
        <w:rPr>
          <w:rFonts w:ascii="Times New Roman" w:cs="Times New Roman" w:eastAsia="Times New Roman" w:hAnsi="Times New Roman"/>
          <w:b w:val="1"/>
          <w:smallCaps w:val="0"/>
          <w:sz w:val="40"/>
          <w:szCs w:val="40"/>
          <w:vertAlign w:val="baseline"/>
          <w:rtl w:val="0"/>
        </w:rPr>
        <w:t xml:space="preserve">RADIO OBSERVATORIO DE JICAMARCA</w:t>
      </w:r>
    </w:p>
    <w:p w:rsidR="00000000" w:rsidDel="00000000" w:rsidP="00000000" w:rsidRDefault="00000000" w:rsidRPr="00000000">
      <w:pPr>
        <w:spacing w:after="120" w:before="120" w:line="240" w:lineRule="auto"/>
        <w:contextualSpacing w:val="0"/>
        <w:jc w:val="left"/>
        <w:rPr>
          <w:rFonts w:ascii="Times New Roman" w:cs="Times New Roman" w:eastAsia="Times New Roman" w:hAnsi="Times New Roman"/>
          <w:b w:val="1"/>
          <w:smallCaps w:val="1"/>
          <w:sz w:val="40"/>
          <w:szCs w:val="40"/>
          <w:vertAlign w:val="baseline"/>
        </w:rPr>
      </w:pPr>
      <w:r w:rsidDel="00000000" w:rsidR="00000000" w:rsidRPr="00000000">
        <w:rPr>
          <w:rFonts w:ascii="Times New Roman" w:cs="Times New Roman" w:eastAsia="Times New Roman" w:hAnsi="Times New Roman"/>
          <w:b w:val="1"/>
          <w:smallCaps w:val="0"/>
          <w:sz w:val="40"/>
          <w:szCs w:val="40"/>
          <w:vertAlign w:val="baseline"/>
          <w:rtl w:val="0"/>
        </w:rPr>
        <w:t xml:space="preserve">INSTITUTO GEOFÍSICO DEL PERÚ</w:t>
      </w:r>
      <w:r w:rsidDel="00000000" w:rsidR="00000000" w:rsidRPr="00000000">
        <w:rPr>
          <w:rtl w:val="0"/>
        </w:rPr>
      </w:r>
    </w:p>
    <w:p w:rsidR="00000000" w:rsidDel="00000000" w:rsidP="00000000" w:rsidRDefault="00000000" w:rsidRPr="00000000">
      <w:pPr>
        <w:spacing w:after="240" w:before="0" w:line="240" w:lineRule="auto"/>
        <w:contextualSpacing w:val="0"/>
        <w:jc w:val="right"/>
        <w:rPr>
          <w:rFonts w:ascii="Times New Roman" w:cs="Times New Roman" w:eastAsia="Times New Roman" w:hAnsi="Times New Roman"/>
          <w:b w:val="1"/>
          <w:smallCaps w:val="1"/>
          <w:sz w:val="40"/>
          <w:szCs w:val="40"/>
          <w:vertAlign w:val="baseline"/>
        </w:rPr>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152400</wp:posOffset>
            </wp:positionH>
            <wp:positionV relativeFrom="paragraph">
              <wp:posOffset>186055</wp:posOffset>
            </wp:positionV>
            <wp:extent cx="5958205" cy="2981325"/>
            <wp:effectExtent b="0" l="0" r="0" t="0"/>
            <wp:wrapSquare wrapText="bothSides" distB="0" distT="0" distL="114300" distR="114300"/>
            <wp:docPr id="14" name="image28.jpg"/>
            <a:graphic>
              <a:graphicData uri="http://schemas.openxmlformats.org/drawingml/2006/picture">
                <pic:pic>
                  <pic:nvPicPr>
                    <pic:cNvPr id="0" name="image28.jpg"/>
                    <pic:cNvPicPr preferRelativeResize="0"/>
                  </pic:nvPicPr>
                  <pic:blipFill>
                    <a:blip r:embed="rId6"/>
                    <a:srcRect b="0" l="0" r="0" t="0"/>
                    <a:stretch>
                      <a:fillRect/>
                    </a:stretch>
                  </pic:blipFill>
                  <pic:spPr>
                    <a:xfrm>
                      <a:off x="0" y="0"/>
                      <a:ext cx="5958205" cy="2981325"/>
                    </a:xfrm>
                    <a:prstGeom prst="rect"/>
                    <a:ln/>
                  </pic:spPr>
                </pic:pic>
              </a:graphicData>
            </a:graphic>
          </wp:anchor>
        </w:drawing>
      </w:r>
    </w:p>
    <w:p w:rsidR="00000000" w:rsidDel="00000000" w:rsidP="00000000" w:rsidRDefault="00000000" w:rsidRPr="00000000">
      <w:pPr>
        <w:spacing w:after="0" w:before="0" w:line="240" w:lineRule="auto"/>
        <w:contextualSpacing w:val="0"/>
        <w:jc w:val="right"/>
        <w:rPr>
          <w:rFonts w:ascii="Times New Roman" w:cs="Times New Roman" w:eastAsia="Times New Roman" w:hAnsi="Times New Roman"/>
          <w:b w:val="1"/>
          <w:smallCaps w:val="1"/>
          <w:sz w:val="40"/>
          <w:szCs w:val="40"/>
        </w:rPr>
      </w:pPr>
      <w:r w:rsidDel="00000000" w:rsidR="00000000" w:rsidRPr="00000000">
        <w:rPr>
          <w:rtl w:val="0"/>
        </w:rPr>
      </w:r>
    </w:p>
    <w:p w:rsidR="00000000" w:rsidDel="00000000" w:rsidP="00000000" w:rsidRDefault="00000000" w:rsidRPr="00000000">
      <w:pPr>
        <w:spacing w:after="0" w:before="0" w:line="240" w:lineRule="auto"/>
        <w:contextualSpacing w:val="0"/>
        <w:jc w:val="right"/>
        <w:rPr>
          <w:rFonts w:ascii="Times New Roman" w:cs="Times New Roman" w:eastAsia="Times New Roman" w:hAnsi="Times New Roman"/>
          <w:b w:val="1"/>
          <w:smallCaps w:val="1"/>
          <w:sz w:val="40"/>
          <w:szCs w:val="40"/>
        </w:rPr>
      </w:pPr>
      <w:r w:rsidDel="00000000" w:rsidR="00000000" w:rsidRPr="00000000">
        <w:rPr>
          <w:rtl w:val="0"/>
        </w:rPr>
      </w:r>
    </w:p>
    <w:p w:rsidR="00000000" w:rsidDel="00000000" w:rsidP="00000000" w:rsidRDefault="00000000" w:rsidRPr="00000000">
      <w:pPr>
        <w:spacing w:after="0" w:before="0" w:line="240" w:lineRule="auto"/>
        <w:contextualSpacing w:val="0"/>
        <w:jc w:val="right"/>
        <w:rPr>
          <w:rFonts w:ascii="Times New Roman" w:cs="Times New Roman" w:eastAsia="Times New Roman" w:hAnsi="Times New Roman"/>
          <w:b w:val="1"/>
          <w:smallCaps w:val="1"/>
          <w:sz w:val="40"/>
          <w:szCs w:val="40"/>
        </w:rPr>
      </w:pPr>
      <w:r w:rsidDel="00000000" w:rsidR="00000000" w:rsidRPr="00000000">
        <w:rPr>
          <w:rtl w:val="0"/>
        </w:rPr>
      </w:r>
    </w:p>
    <w:p w:rsidR="00000000" w:rsidDel="00000000" w:rsidP="00000000" w:rsidRDefault="00000000" w:rsidRPr="00000000">
      <w:pPr>
        <w:spacing w:after="0" w:before="0" w:line="240" w:lineRule="auto"/>
        <w:contextualSpacing w:val="0"/>
        <w:jc w:val="right"/>
        <w:rPr>
          <w:rFonts w:ascii="Times New Roman" w:cs="Times New Roman" w:eastAsia="Times New Roman" w:hAnsi="Times New Roman"/>
          <w:b w:val="1"/>
          <w:smallCaps w:val="1"/>
          <w:sz w:val="40"/>
          <w:szCs w:val="40"/>
        </w:rPr>
      </w:pPr>
      <w:r w:rsidDel="00000000" w:rsidR="00000000" w:rsidRPr="00000000">
        <w:rPr>
          <w:rtl w:val="0"/>
        </w:rPr>
      </w:r>
    </w:p>
    <w:p w:rsidR="00000000" w:rsidDel="00000000" w:rsidP="00000000" w:rsidRDefault="00000000" w:rsidRPr="00000000">
      <w:pPr>
        <w:spacing w:after="0" w:before="0" w:line="240" w:lineRule="auto"/>
        <w:contextualSpacing w:val="0"/>
        <w:jc w:val="right"/>
        <w:rPr>
          <w:rFonts w:ascii="Times New Roman" w:cs="Times New Roman" w:eastAsia="Times New Roman" w:hAnsi="Times New Roman"/>
          <w:b w:val="1"/>
          <w:smallCaps w:val="1"/>
          <w:sz w:val="40"/>
          <w:szCs w:val="40"/>
        </w:rPr>
      </w:pPr>
      <w:r w:rsidDel="00000000" w:rsidR="00000000" w:rsidRPr="00000000">
        <w:rPr>
          <w:rtl w:val="0"/>
        </w:rPr>
      </w:r>
    </w:p>
    <w:p w:rsidR="00000000" w:rsidDel="00000000" w:rsidP="00000000" w:rsidRDefault="00000000" w:rsidRPr="00000000">
      <w:pPr>
        <w:spacing w:after="0" w:before="0" w:line="240" w:lineRule="auto"/>
        <w:contextualSpacing w:val="0"/>
        <w:jc w:val="right"/>
        <w:rPr>
          <w:rFonts w:ascii="Times New Roman" w:cs="Times New Roman" w:eastAsia="Times New Roman" w:hAnsi="Times New Roman"/>
          <w:b w:val="1"/>
          <w:smallCaps w:val="1"/>
          <w:sz w:val="40"/>
          <w:szCs w:val="40"/>
        </w:rPr>
      </w:pPr>
      <w:r w:rsidDel="00000000" w:rsidR="00000000" w:rsidRPr="00000000">
        <w:rPr>
          <w:rtl w:val="0"/>
        </w:rPr>
      </w:r>
    </w:p>
    <w:p w:rsidR="00000000" w:rsidDel="00000000" w:rsidP="00000000" w:rsidRDefault="00000000" w:rsidRPr="00000000">
      <w:pPr>
        <w:spacing w:after="0" w:before="0" w:line="240" w:lineRule="auto"/>
        <w:contextualSpacing w:val="0"/>
        <w:jc w:val="right"/>
        <w:rPr>
          <w:rFonts w:ascii="Times New Roman" w:cs="Times New Roman" w:eastAsia="Times New Roman" w:hAnsi="Times New Roman"/>
          <w:b w:val="1"/>
          <w:smallCaps w:val="1"/>
          <w:sz w:val="40"/>
          <w:szCs w:val="40"/>
        </w:rPr>
      </w:pPr>
      <w:r w:rsidDel="00000000" w:rsidR="00000000" w:rsidRPr="00000000">
        <w:rPr>
          <w:rtl w:val="0"/>
        </w:rPr>
      </w:r>
    </w:p>
    <w:p w:rsidR="00000000" w:rsidDel="00000000" w:rsidP="00000000" w:rsidRDefault="00000000" w:rsidRPr="00000000">
      <w:pPr>
        <w:spacing w:after="0" w:before="0" w:line="240" w:lineRule="auto"/>
        <w:contextualSpacing w:val="0"/>
        <w:jc w:val="right"/>
        <w:rPr>
          <w:rFonts w:ascii="Times New Roman" w:cs="Times New Roman" w:eastAsia="Times New Roman" w:hAnsi="Times New Roman"/>
          <w:b w:val="1"/>
          <w:smallCaps w:val="1"/>
          <w:sz w:val="40"/>
          <w:szCs w:val="40"/>
        </w:rPr>
      </w:pPr>
      <w:r w:rsidDel="00000000" w:rsidR="00000000" w:rsidRPr="00000000">
        <w:rPr>
          <w:rtl w:val="0"/>
        </w:rPr>
      </w:r>
    </w:p>
    <w:p w:rsidR="00000000" w:rsidDel="00000000" w:rsidP="00000000" w:rsidRDefault="00000000" w:rsidRPr="00000000">
      <w:pPr>
        <w:spacing w:after="0" w:before="0" w:line="240" w:lineRule="auto"/>
        <w:contextualSpacing w:val="0"/>
        <w:jc w:val="right"/>
        <w:rPr>
          <w:rFonts w:ascii="Times New Roman" w:cs="Times New Roman" w:eastAsia="Times New Roman" w:hAnsi="Times New Roman"/>
          <w:b w:val="1"/>
          <w:smallCaps w:val="1"/>
          <w:sz w:val="40"/>
          <w:szCs w:val="40"/>
        </w:rPr>
      </w:pPr>
      <w:r w:rsidDel="00000000" w:rsidR="00000000" w:rsidRPr="00000000">
        <w:rPr>
          <w:rtl w:val="0"/>
        </w:rPr>
      </w:r>
    </w:p>
    <w:p w:rsidR="00000000" w:rsidDel="00000000" w:rsidP="00000000" w:rsidRDefault="00000000" w:rsidRPr="00000000">
      <w:pPr>
        <w:spacing w:after="0" w:before="0" w:line="240" w:lineRule="auto"/>
        <w:contextualSpacing w:val="0"/>
        <w:jc w:val="right"/>
        <w:rPr>
          <w:rFonts w:ascii="Times New Roman" w:cs="Times New Roman" w:eastAsia="Times New Roman" w:hAnsi="Times New Roman"/>
          <w:b w:val="1"/>
          <w:smallCaps w:val="1"/>
          <w:sz w:val="40"/>
          <w:szCs w:val="40"/>
        </w:rPr>
      </w:pPr>
      <w:r w:rsidDel="00000000" w:rsidR="00000000" w:rsidRPr="00000000">
        <w:rPr>
          <w:rtl w:val="0"/>
        </w:rPr>
      </w:r>
    </w:p>
    <w:p w:rsidR="00000000" w:rsidDel="00000000" w:rsidP="00000000" w:rsidRDefault="00000000" w:rsidRPr="00000000">
      <w:pPr>
        <w:spacing w:after="0" w:before="0" w:line="240" w:lineRule="auto"/>
        <w:contextualSpacing w:val="0"/>
        <w:jc w:val="right"/>
        <w:rPr>
          <w:rFonts w:ascii="Times New Roman" w:cs="Times New Roman" w:eastAsia="Times New Roman" w:hAnsi="Times New Roman"/>
          <w:b w:val="1"/>
          <w:smallCaps w:val="1"/>
          <w:sz w:val="40"/>
          <w:szCs w:val="40"/>
        </w:rPr>
      </w:pPr>
      <w:r w:rsidDel="00000000" w:rsidR="00000000" w:rsidRPr="00000000">
        <w:rPr>
          <w:rtl w:val="0"/>
        </w:rPr>
      </w:r>
    </w:p>
    <w:p w:rsidR="00000000" w:rsidDel="00000000" w:rsidP="00000000" w:rsidRDefault="00000000" w:rsidRPr="00000000">
      <w:pPr>
        <w:spacing w:after="0" w:before="0" w:line="240" w:lineRule="auto"/>
        <w:contextualSpacing w:val="0"/>
        <w:jc w:val="right"/>
        <w:rPr>
          <w:rFonts w:ascii="Times New Roman" w:cs="Times New Roman" w:eastAsia="Times New Roman" w:hAnsi="Times New Roman"/>
          <w:b w:val="1"/>
          <w:smallCaps w:val="1"/>
          <w:sz w:val="40"/>
          <w:szCs w:val="40"/>
          <w:vertAlign w:val="baseline"/>
        </w:rPr>
      </w:pPr>
      <w:r w:rsidDel="00000000" w:rsidR="00000000" w:rsidRPr="00000000">
        <w:rPr>
          <w:rFonts w:ascii="Times New Roman" w:cs="Times New Roman" w:eastAsia="Times New Roman" w:hAnsi="Times New Roman"/>
          <w:b w:val="1"/>
          <w:smallCaps w:val="1"/>
          <w:sz w:val="40"/>
          <w:szCs w:val="40"/>
          <w:rtl w:val="0"/>
        </w:rPr>
        <w:t xml:space="preserve">JASMET: LIBRERÍAS DE PROCESAMIENTO DE DATOS</w:t>
      </w:r>
      <w:r w:rsidDel="00000000" w:rsidR="00000000" w:rsidRPr="00000000">
        <w:rPr>
          <w:rtl w:val="0"/>
        </w:rPr>
      </w:r>
    </w:p>
    <w:p w:rsidR="00000000" w:rsidDel="00000000" w:rsidP="00000000" w:rsidRDefault="00000000" w:rsidRPr="00000000">
      <w:pPr>
        <w:spacing w:after="0" w:before="0" w:line="240" w:lineRule="auto"/>
        <w:contextualSpacing w:val="0"/>
        <w:jc w:val="right"/>
        <w:rPr>
          <w:rFonts w:ascii="Times New Roman" w:cs="Times New Roman" w:eastAsia="Times New Roman" w:hAnsi="Times New Roman"/>
          <w:b w:val="1"/>
          <w:smallCaps w:val="1"/>
          <w:sz w:val="36"/>
          <w:szCs w:val="36"/>
          <w:vertAlign w:val="baseline"/>
        </w:rPr>
      </w:pPr>
      <w:r w:rsidDel="00000000" w:rsidR="00000000" w:rsidRPr="00000000">
        <w:rPr>
          <w:rtl w:val="0"/>
        </w:rPr>
      </w:r>
    </w:p>
    <w:p w:rsidR="00000000" w:rsidDel="00000000" w:rsidP="00000000" w:rsidRDefault="00000000" w:rsidRPr="00000000">
      <w:pPr>
        <w:spacing w:after="0" w:before="0" w:line="240" w:lineRule="auto"/>
        <w:contextualSpacing w:val="0"/>
        <w:jc w:val="right"/>
        <w:rPr>
          <w:rFonts w:ascii="Times New Roman" w:cs="Times New Roman" w:eastAsia="Times New Roman" w:hAnsi="Times New Roman"/>
          <w:b w:val="1"/>
          <w:smallCaps w:val="1"/>
          <w:sz w:val="36"/>
          <w:szCs w:val="36"/>
          <w:vertAlign w:val="baseline"/>
        </w:rPr>
      </w:pPr>
      <w:r w:rsidDel="00000000" w:rsidR="00000000" w:rsidRPr="00000000">
        <w:rPr>
          <w:rFonts w:ascii="Times New Roman" w:cs="Times New Roman" w:eastAsia="Times New Roman" w:hAnsi="Times New Roman"/>
          <w:b w:val="1"/>
          <w:smallCaps w:val="1"/>
          <w:sz w:val="36"/>
          <w:szCs w:val="36"/>
          <w:rtl w:val="0"/>
        </w:rPr>
        <w:t xml:space="preserve">Julio Oscanoa</w:t>
      </w:r>
      <w:r w:rsidDel="00000000" w:rsidR="00000000" w:rsidRPr="00000000">
        <w:rPr>
          <w:rtl w:val="0"/>
        </w:rPr>
      </w:r>
    </w:p>
    <w:p w:rsidR="00000000" w:rsidDel="00000000" w:rsidP="00000000" w:rsidRDefault="00000000" w:rsidRPr="00000000">
      <w:pPr>
        <w:spacing w:after="0" w:before="0" w:line="240" w:lineRule="auto"/>
        <w:contextualSpacing w:val="0"/>
        <w:jc w:val="right"/>
        <w:rPr/>
      </w:pPr>
      <w:r w:rsidDel="00000000" w:rsidR="00000000" w:rsidRPr="00000000">
        <w:rPr>
          <w:rFonts w:ascii="Times New Roman" w:cs="Times New Roman" w:eastAsia="Times New Roman" w:hAnsi="Times New Roman"/>
          <w:b w:val="1"/>
          <w:smallCaps w:val="1"/>
          <w:sz w:val="36"/>
          <w:szCs w:val="36"/>
          <w:rtl w:val="0"/>
        </w:rPr>
        <w:t xml:space="preserve">setiembre</w:t>
      </w:r>
      <w:r w:rsidDel="00000000" w:rsidR="00000000" w:rsidRPr="00000000">
        <w:rPr>
          <w:rFonts w:ascii="Times New Roman" w:cs="Times New Roman" w:eastAsia="Times New Roman" w:hAnsi="Times New Roman"/>
          <w:b w:val="1"/>
          <w:smallCaps w:val="1"/>
          <w:sz w:val="36"/>
          <w:szCs w:val="36"/>
          <w:vertAlign w:val="baseline"/>
          <w:rtl w:val="0"/>
        </w:rPr>
        <w:t xml:space="preserve"> 201</w:t>
      </w:r>
      <w:r w:rsidDel="00000000" w:rsidR="00000000" w:rsidRPr="00000000">
        <w:rPr>
          <w:rFonts w:ascii="Times New Roman" w:cs="Times New Roman" w:eastAsia="Times New Roman" w:hAnsi="Times New Roman"/>
          <w:b w:val="1"/>
          <w:smallCaps w:val="1"/>
          <w:sz w:val="36"/>
          <w:szCs w:val="36"/>
          <w:rtl w:val="0"/>
        </w:rPr>
        <w:t xml:space="preserve">6</w:t>
      </w:r>
      <w:r w:rsidDel="00000000" w:rsidR="00000000" w:rsidRPr="00000000">
        <w:rPr>
          <w:rtl w:val="0"/>
        </w:rPr>
      </w:r>
    </w:p>
    <w:p w:rsidR="00000000" w:rsidDel="00000000" w:rsidP="00000000" w:rsidRDefault="00000000" w:rsidRPr="00000000">
      <w:pPr>
        <w:pStyle w:val="Title"/>
        <w:contextualSpacing w:val="0"/>
        <w:rPr>
          <w:b w:val="1"/>
          <w:smallCaps w:val="1"/>
          <w:vertAlign w:val="baseline"/>
        </w:rPr>
      </w:pPr>
      <w:r w:rsidDel="00000000" w:rsidR="00000000" w:rsidRPr="00000000">
        <w:rPr>
          <w:b w:val="1"/>
          <w:smallCaps w:val="1"/>
          <w:vertAlign w:val="baseline"/>
          <w:rtl w:val="0"/>
        </w:rPr>
        <w:t xml:space="preserve">ÍNDICE</w:t>
      </w:r>
    </w:p>
    <w:p w:rsidR="00000000" w:rsidDel="00000000" w:rsidP="00000000" w:rsidRDefault="00000000" w:rsidRPr="00000000">
      <w:pPr>
        <w:contextualSpacing w:val="0"/>
        <w:rPr>
          <w:vertAlign w:val="baseline"/>
        </w:rPr>
      </w:pPr>
      <w:r w:rsidDel="00000000" w:rsidR="00000000" w:rsidRPr="00000000">
        <w:rPr>
          <w:rtl w:val="0"/>
        </w:rPr>
      </w:r>
    </w:p>
    <w:p w:rsidR="00000000" w:rsidDel="00000000" w:rsidP="00000000" w:rsidRDefault="00000000" w:rsidRPr="00000000">
      <w:pPr>
        <w:pStyle w:val="Title"/>
        <w:numPr>
          <w:ilvl w:val="0"/>
          <w:numId w:val="13"/>
        </w:numPr>
        <w:ind w:left="720" w:hanging="360"/>
        <w:contextualSpacing w:val="1"/>
        <w:jc w:val="left"/>
        <w:rPr>
          <w:sz w:val="24"/>
          <w:szCs w:val="24"/>
        </w:rPr>
      </w:pPr>
      <w:bookmarkStart w:colFirst="0" w:colLast="0" w:name="_sv1bw36lnj3m" w:id="0"/>
      <w:bookmarkEnd w:id="0"/>
      <w:r w:rsidDel="00000000" w:rsidR="00000000" w:rsidRPr="00000000">
        <w:rPr>
          <w:sz w:val="24"/>
          <w:szCs w:val="24"/>
          <w:rtl w:val="0"/>
        </w:rPr>
        <w:t xml:space="preserve">Introducción</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numPr>
          <w:ilvl w:val="0"/>
          <w:numId w:val="13"/>
        </w:numPr>
        <w:ind w:left="720" w:hanging="360"/>
        <w:contextualSpacing w:val="1"/>
        <w:jc w:val="left"/>
        <w:rPr>
          <w:b w:val="1"/>
          <w:sz w:val="24"/>
          <w:szCs w:val="24"/>
        </w:rPr>
      </w:pPr>
      <w:r w:rsidDel="00000000" w:rsidR="00000000" w:rsidRPr="00000000">
        <w:rPr>
          <w:rFonts w:ascii="Arial" w:cs="Arial" w:eastAsia="Arial" w:hAnsi="Arial"/>
          <w:b w:val="1"/>
          <w:smallCaps w:val="1"/>
          <w:sz w:val="24"/>
          <w:szCs w:val="24"/>
          <w:rtl w:val="0"/>
        </w:rPr>
        <w:t xml:space="preserve">Módulos desarrollados</w:t>
      </w:r>
    </w:p>
    <w:p w:rsidR="00000000" w:rsidDel="00000000" w:rsidP="00000000" w:rsidRDefault="00000000" w:rsidRPr="00000000">
      <w:pPr>
        <w:ind w:left="720" w:firstLine="0"/>
        <w:contextualSpacing w:val="0"/>
        <w:jc w:val="left"/>
        <w:rPr>
          <w:rFonts w:ascii="Arial" w:cs="Arial" w:eastAsia="Arial" w:hAnsi="Arial"/>
          <w:smallCaps w:val="1"/>
          <w:sz w:val="24"/>
          <w:szCs w:val="24"/>
        </w:rPr>
      </w:pPr>
      <w:r w:rsidDel="00000000" w:rsidR="00000000" w:rsidRPr="00000000">
        <w:rPr>
          <w:rFonts w:ascii="Arial" w:cs="Arial" w:eastAsia="Arial" w:hAnsi="Arial"/>
          <w:smallCaps w:val="1"/>
          <w:sz w:val="24"/>
          <w:szCs w:val="24"/>
          <w:rtl w:val="0"/>
        </w:rPr>
        <w:t xml:space="preserve">2.1. Meteor Detection</w:t>
      </w:r>
    </w:p>
    <w:p w:rsidR="00000000" w:rsidDel="00000000" w:rsidP="00000000" w:rsidRDefault="00000000" w:rsidRPr="00000000">
      <w:pPr>
        <w:ind w:left="720" w:firstLine="0"/>
        <w:contextualSpacing w:val="0"/>
        <w:jc w:val="left"/>
        <w:rPr>
          <w:rFonts w:ascii="Arial" w:cs="Arial" w:eastAsia="Arial" w:hAnsi="Arial"/>
          <w:smallCaps w:val="1"/>
          <w:sz w:val="24"/>
          <w:szCs w:val="24"/>
        </w:rPr>
      </w:pPr>
      <w:r w:rsidDel="00000000" w:rsidR="00000000" w:rsidRPr="00000000">
        <w:rPr>
          <w:rFonts w:ascii="Arial" w:cs="Arial" w:eastAsia="Arial" w:hAnsi="Arial"/>
          <w:smallCaps w:val="1"/>
          <w:sz w:val="24"/>
          <w:szCs w:val="24"/>
          <w:rtl w:val="0"/>
        </w:rPr>
        <w:t xml:space="preserve">2.2. Phase Calibration</w:t>
      </w:r>
    </w:p>
    <w:p w:rsidR="00000000" w:rsidDel="00000000" w:rsidP="00000000" w:rsidRDefault="00000000" w:rsidRPr="00000000">
      <w:pPr>
        <w:ind w:left="720" w:firstLine="0"/>
        <w:contextualSpacing w:val="0"/>
        <w:jc w:val="left"/>
        <w:rPr>
          <w:rFonts w:ascii="Arial" w:cs="Arial" w:eastAsia="Arial" w:hAnsi="Arial"/>
          <w:smallCaps w:val="1"/>
          <w:sz w:val="24"/>
          <w:szCs w:val="24"/>
        </w:rPr>
      </w:pPr>
      <w:r w:rsidDel="00000000" w:rsidR="00000000" w:rsidRPr="00000000">
        <w:rPr>
          <w:rFonts w:ascii="Arial" w:cs="Arial" w:eastAsia="Arial" w:hAnsi="Arial"/>
          <w:smallCaps w:val="1"/>
          <w:sz w:val="24"/>
          <w:szCs w:val="24"/>
          <w:rtl w:val="0"/>
        </w:rPr>
        <w:t xml:space="preserve">2.3. Correct Meteor Phases</w:t>
      </w:r>
    </w:p>
    <w:p w:rsidR="00000000" w:rsidDel="00000000" w:rsidP="00000000" w:rsidRDefault="00000000" w:rsidRPr="00000000">
      <w:pPr>
        <w:ind w:left="720" w:firstLine="0"/>
        <w:contextualSpacing w:val="0"/>
        <w:jc w:val="left"/>
        <w:rPr>
          <w:rFonts w:ascii="Arial" w:cs="Arial" w:eastAsia="Arial" w:hAnsi="Arial"/>
          <w:smallCaps w:val="1"/>
          <w:sz w:val="24"/>
          <w:szCs w:val="24"/>
        </w:rPr>
      </w:pPr>
      <w:r w:rsidDel="00000000" w:rsidR="00000000" w:rsidRPr="00000000">
        <w:rPr>
          <w:rFonts w:ascii="Arial" w:cs="Arial" w:eastAsia="Arial" w:hAnsi="Arial"/>
          <w:smallCaps w:val="1"/>
          <w:sz w:val="24"/>
          <w:szCs w:val="24"/>
          <w:rtl w:val="0"/>
        </w:rPr>
        <w:t xml:space="preserve">2.4. Wind Profiler</w:t>
      </w:r>
    </w:p>
    <w:p w:rsidR="00000000" w:rsidDel="00000000" w:rsidP="00000000" w:rsidRDefault="00000000" w:rsidRPr="00000000">
      <w:pPr>
        <w:ind w:left="720" w:firstLine="0"/>
        <w:contextualSpacing w:val="0"/>
        <w:jc w:val="left"/>
        <w:rPr>
          <w:rFonts w:ascii="Arial" w:cs="Arial" w:eastAsia="Arial" w:hAnsi="Arial"/>
          <w:smallCaps w:val="1"/>
          <w:sz w:val="24"/>
          <w:szCs w:val="24"/>
        </w:rPr>
      </w:pPr>
      <w:r w:rsidDel="00000000" w:rsidR="00000000" w:rsidRPr="00000000">
        <w:rPr>
          <w:rFonts w:ascii="Arial" w:cs="Arial" w:eastAsia="Arial" w:hAnsi="Arial"/>
          <w:smallCaps w:val="1"/>
          <w:sz w:val="24"/>
          <w:szCs w:val="24"/>
          <w:rtl w:val="0"/>
        </w:rPr>
        <w:t xml:space="preserve">2.5. Sky Map Plot</w:t>
      </w:r>
    </w:p>
    <w:p w:rsidR="00000000" w:rsidDel="00000000" w:rsidP="00000000" w:rsidRDefault="00000000" w:rsidRPr="00000000">
      <w:pPr>
        <w:ind w:left="720" w:firstLine="0"/>
        <w:contextualSpacing w:val="0"/>
        <w:jc w:val="left"/>
        <w:rPr>
          <w:rFonts w:ascii="Arial" w:cs="Arial" w:eastAsia="Arial" w:hAnsi="Arial"/>
          <w:smallCaps w:val="1"/>
          <w:sz w:val="24"/>
          <w:szCs w:val="24"/>
        </w:rPr>
      </w:pPr>
      <w:r w:rsidDel="00000000" w:rsidR="00000000" w:rsidRPr="00000000">
        <w:rPr>
          <w:rFonts w:ascii="Arial" w:cs="Arial" w:eastAsia="Arial" w:hAnsi="Arial"/>
          <w:smallCaps w:val="1"/>
          <w:sz w:val="24"/>
          <w:szCs w:val="24"/>
          <w:rtl w:val="0"/>
        </w:rPr>
        <w:t xml:space="preserve">2.6. Wind Profiler Plot</w:t>
      </w:r>
    </w:p>
    <w:p w:rsidR="00000000" w:rsidDel="00000000" w:rsidP="00000000" w:rsidRDefault="00000000" w:rsidRPr="00000000">
      <w:pPr>
        <w:ind w:left="720" w:firstLine="0"/>
        <w:contextualSpacing w:val="0"/>
        <w:jc w:val="left"/>
        <w:rPr>
          <w:rFonts w:ascii="Arial" w:cs="Arial" w:eastAsia="Arial" w:hAnsi="Arial"/>
          <w:smallCaps w:val="1"/>
          <w:sz w:val="24"/>
          <w:szCs w:val="24"/>
        </w:rPr>
      </w:pPr>
      <w:r w:rsidDel="00000000" w:rsidR="00000000" w:rsidRPr="00000000">
        <w:rPr>
          <w:rFonts w:ascii="Arial" w:cs="Arial" w:eastAsia="Arial" w:hAnsi="Arial"/>
          <w:smallCaps w:val="1"/>
          <w:sz w:val="24"/>
          <w:szCs w:val="24"/>
          <w:rtl w:val="0"/>
        </w:rPr>
        <w:t xml:space="preserve">2.7. Param Writer</w:t>
      </w:r>
    </w:p>
    <w:p w:rsidR="00000000" w:rsidDel="00000000" w:rsidP="00000000" w:rsidRDefault="00000000" w:rsidRPr="00000000">
      <w:pPr>
        <w:ind w:left="720" w:firstLine="0"/>
        <w:contextualSpacing w:val="0"/>
        <w:jc w:val="left"/>
        <w:rPr>
          <w:rFonts w:ascii="Arial" w:cs="Arial" w:eastAsia="Arial" w:hAnsi="Arial"/>
          <w:smallCaps w:val="1"/>
          <w:sz w:val="24"/>
          <w:szCs w:val="24"/>
        </w:rPr>
      </w:pPr>
      <w:r w:rsidDel="00000000" w:rsidR="00000000" w:rsidRPr="00000000">
        <w:rPr>
          <w:rFonts w:ascii="Arial" w:cs="Arial" w:eastAsia="Arial" w:hAnsi="Arial"/>
          <w:smallCaps w:val="1"/>
          <w:sz w:val="24"/>
          <w:szCs w:val="24"/>
          <w:rtl w:val="0"/>
        </w:rPr>
        <w:t xml:space="preserve">2.8. Param Reader</w:t>
      </w:r>
    </w:p>
    <w:p w:rsidR="00000000" w:rsidDel="00000000" w:rsidP="00000000" w:rsidRDefault="00000000" w:rsidRPr="00000000">
      <w:pPr>
        <w:ind w:left="0" w:firstLine="0"/>
        <w:contextualSpacing w:val="0"/>
        <w:jc w:val="left"/>
        <w:rPr>
          <w:rFonts w:ascii="Arial" w:cs="Arial" w:eastAsia="Arial" w:hAnsi="Arial"/>
          <w:smallCaps w:val="1"/>
          <w:sz w:val="24"/>
          <w:szCs w:val="24"/>
        </w:rPr>
      </w:pPr>
      <w:r w:rsidDel="00000000" w:rsidR="00000000" w:rsidRPr="00000000">
        <w:rPr>
          <w:rtl w:val="0"/>
        </w:rPr>
      </w:r>
    </w:p>
    <w:p w:rsidR="00000000" w:rsidDel="00000000" w:rsidP="00000000" w:rsidRDefault="00000000" w:rsidRPr="00000000">
      <w:pPr>
        <w:numPr>
          <w:ilvl w:val="0"/>
          <w:numId w:val="13"/>
        </w:numPr>
        <w:ind w:left="720" w:hanging="360"/>
        <w:contextualSpacing w:val="1"/>
        <w:jc w:val="left"/>
        <w:rPr>
          <w:rFonts w:ascii="Arial" w:cs="Arial" w:eastAsia="Arial" w:hAnsi="Arial"/>
          <w:b w:val="1"/>
          <w:smallCaps w:val="1"/>
          <w:sz w:val="24"/>
          <w:szCs w:val="24"/>
          <w:u w:val="none"/>
        </w:rPr>
      </w:pPr>
      <w:r w:rsidDel="00000000" w:rsidR="00000000" w:rsidRPr="00000000">
        <w:rPr>
          <w:rFonts w:ascii="Arial" w:cs="Arial" w:eastAsia="Arial" w:hAnsi="Arial"/>
          <w:b w:val="1"/>
          <w:smallCaps w:val="1"/>
          <w:sz w:val="24"/>
          <w:szCs w:val="24"/>
          <w:rtl w:val="0"/>
        </w:rPr>
        <w:t xml:space="preserve">Descripción de scripts</w:t>
      </w:r>
    </w:p>
    <w:p w:rsidR="00000000" w:rsidDel="00000000" w:rsidP="00000000" w:rsidRDefault="00000000" w:rsidRPr="00000000">
      <w:pPr>
        <w:ind w:left="720" w:firstLine="0"/>
        <w:contextualSpacing w:val="0"/>
        <w:jc w:val="left"/>
        <w:rPr>
          <w:rFonts w:ascii="Arial" w:cs="Arial" w:eastAsia="Arial" w:hAnsi="Arial"/>
          <w:smallCaps w:val="1"/>
          <w:sz w:val="24"/>
          <w:szCs w:val="24"/>
        </w:rPr>
      </w:pPr>
      <w:r w:rsidDel="00000000" w:rsidR="00000000" w:rsidRPr="00000000">
        <w:rPr>
          <w:rFonts w:ascii="Arial" w:cs="Arial" w:eastAsia="Arial" w:hAnsi="Arial"/>
          <w:smallCaps w:val="1"/>
          <w:sz w:val="24"/>
          <w:szCs w:val="24"/>
          <w:rtl w:val="0"/>
        </w:rPr>
        <w:t xml:space="preserve">3.1. Monitoreo en tiempo real</w:t>
      </w:r>
    </w:p>
    <w:p w:rsidR="00000000" w:rsidDel="00000000" w:rsidP="00000000" w:rsidRDefault="00000000" w:rsidRPr="00000000">
      <w:pPr>
        <w:ind w:left="720" w:firstLine="0"/>
        <w:contextualSpacing w:val="0"/>
        <w:jc w:val="left"/>
        <w:rPr>
          <w:rFonts w:ascii="Arial" w:cs="Arial" w:eastAsia="Arial" w:hAnsi="Arial"/>
          <w:smallCaps w:val="1"/>
          <w:sz w:val="24"/>
          <w:szCs w:val="24"/>
        </w:rPr>
      </w:pPr>
      <w:r w:rsidDel="00000000" w:rsidR="00000000" w:rsidRPr="00000000">
        <w:rPr>
          <w:rFonts w:ascii="Arial" w:cs="Arial" w:eastAsia="Arial" w:hAnsi="Arial"/>
          <w:smallCaps w:val="1"/>
          <w:sz w:val="24"/>
          <w:szCs w:val="24"/>
          <w:rtl w:val="0"/>
        </w:rPr>
        <w:t xml:space="preserve">3.2. Detección de meteoros inicial</w:t>
      </w:r>
    </w:p>
    <w:p w:rsidR="00000000" w:rsidDel="00000000" w:rsidP="00000000" w:rsidRDefault="00000000" w:rsidRPr="00000000">
      <w:pPr>
        <w:ind w:left="720" w:firstLine="0"/>
        <w:contextualSpacing w:val="0"/>
        <w:jc w:val="left"/>
        <w:rPr>
          <w:rFonts w:ascii="Arial" w:cs="Arial" w:eastAsia="Arial" w:hAnsi="Arial"/>
          <w:smallCaps w:val="1"/>
          <w:sz w:val="24"/>
          <w:szCs w:val="24"/>
        </w:rPr>
      </w:pPr>
      <w:r w:rsidDel="00000000" w:rsidR="00000000" w:rsidRPr="00000000">
        <w:rPr>
          <w:rFonts w:ascii="Arial" w:cs="Arial" w:eastAsia="Arial" w:hAnsi="Arial"/>
          <w:smallCaps w:val="1"/>
          <w:sz w:val="24"/>
          <w:szCs w:val="24"/>
          <w:rtl w:val="0"/>
        </w:rPr>
        <w:t xml:space="preserve">3.3. Estimación de Vientos</w:t>
      </w:r>
    </w:p>
    <w:p w:rsidR="00000000" w:rsidDel="00000000" w:rsidP="00000000" w:rsidRDefault="00000000" w:rsidRPr="00000000">
      <w:pPr>
        <w:ind w:left="720" w:firstLine="0"/>
        <w:contextualSpacing w:val="0"/>
        <w:jc w:val="left"/>
        <w:rPr>
          <w:rFonts w:ascii="Arial" w:cs="Arial" w:eastAsia="Arial" w:hAnsi="Arial"/>
          <w:smallCaps w:val="1"/>
          <w:sz w:val="24"/>
          <w:szCs w:val="24"/>
        </w:rPr>
      </w:pPr>
      <w:r w:rsidDel="00000000" w:rsidR="00000000" w:rsidRPr="00000000">
        <w:rPr>
          <w:rFonts w:ascii="Arial" w:cs="Arial" w:eastAsia="Arial" w:hAnsi="Arial"/>
          <w:smallCaps w:val="1"/>
          <w:sz w:val="24"/>
          <w:szCs w:val="24"/>
          <w:rtl w:val="0"/>
        </w:rPr>
        <w:t xml:space="preserve">3.4. Calibración de Fases</w:t>
      </w:r>
    </w:p>
    <w:p w:rsidR="00000000" w:rsidDel="00000000" w:rsidP="00000000" w:rsidRDefault="00000000" w:rsidRPr="00000000">
      <w:pPr>
        <w:ind w:left="720" w:firstLine="0"/>
        <w:contextualSpacing w:val="0"/>
        <w:jc w:val="left"/>
        <w:rPr>
          <w:rFonts w:ascii="Arial" w:cs="Arial" w:eastAsia="Arial" w:hAnsi="Arial"/>
          <w:smallCaps w:val="1"/>
          <w:sz w:val="24"/>
          <w:szCs w:val="24"/>
        </w:rPr>
      </w:pPr>
      <w:r w:rsidDel="00000000" w:rsidR="00000000" w:rsidRPr="00000000">
        <w:rPr>
          <w:rFonts w:ascii="Arial" w:cs="Arial" w:eastAsia="Arial" w:hAnsi="Arial"/>
          <w:smallCaps w:val="1"/>
          <w:sz w:val="24"/>
          <w:szCs w:val="24"/>
          <w:rtl w:val="0"/>
        </w:rPr>
        <w:t xml:space="preserve">3.5. Estimación de Offset óptimo</w:t>
      </w:r>
    </w:p>
    <w:p w:rsidR="00000000" w:rsidDel="00000000" w:rsidP="00000000" w:rsidRDefault="00000000" w:rsidRPr="00000000">
      <w:pPr>
        <w:ind w:left="720" w:firstLine="0"/>
        <w:contextualSpacing w:val="0"/>
        <w:jc w:val="left"/>
        <w:rPr>
          <w:rFonts w:ascii="Arial" w:cs="Arial" w:eastAsia="Arial" w:hAnsi="Arial"/>
          <w:smallCaps w:val="1"/>
          <w:sz w:val="24"/>
          <w:szCs w:val="24"/>
        </w:rPr>
      </w:pPr>
      <w:r w:rsidDel="00000000" w:rsidR="00000000" w:rsidRPr="00000000">
        <w:rPr>
          <w:rtl w:val="0"/>
        </w:rPr>
      </w:r>
    </w:p>
    <w:p w:rsidR="00000000" w:rsidDel="00000000" w:rsidP="00000000" w:rsidRDefault="00000000" w:rsidRPr="00000000">
      <w:pPr>
        <w:numPr>
          <w:ilvl w:val="0"/>
          <w:numId w:val="13"/>
        </w:numPr>
        <w:ind w:left="720" w:hanging="360"/>
        <w:contextualSpacing w:val="1"/>
        <w:jc w:val="left"/>
        <w:rPr>
          <w:rFonts w:ascii="Arial" w:cs="Arial" w:eastAsia="Arial" w:hAnsi="Arial"/>
          <w:b w:val="1"/>
          <w:smallCaps w:val="1"/>
          <w:sz w:val="24"/>
          <w:szCs w:val="24"/>
          <w:u w:val="none"/>
        </w:rPr>
      </w:pPr>
      <w:r w:rsidDel="00000000" w:rsidR="00000000" w:rsidRPr="00000000">
        <w:rPr>
          <w:rFonts w:ascii="Arial" w:cs="Arial" w:eastAsia="Arial" w:hAnsi="Arial"/>
          <w:b w:val="1"/>
          <w:smallCaps w:val="1"/>
          <w:sz w:val="24"/>
          <w:szCs w:val="24"/>
          <w:rtl w:val="0"/>
        </w:rPr>
        <w:t xml:space="preserve">Ejecución de scripts</w:t>
      </w:r>
    </w:p>
    <w:p w:rsidR="00000000" w:rsidDel="00000000" w:rsidP="00000000" w:rsidRDefault="00000000" w:rsidRPr="00000000">
      <w:pPr>
        <w:ind w:left="720" w:firstLine="0"/>
        <w:contextualSpacing w:val="0"/>
        <w:jc w:val="left"/>
        <w:rPr>
          <w:rFonts w:ascii="Arial" w:cs="Arial" w:eastAsia="Arial" w:hAnsi="Arial"/>
          <w:smallCaps w:val="1"/>
          <w:sz w:val="24"/>
          <w:szCs w:val="24"/>
        </w:rPr>
      </w:pPr>
      <w:r w:rsidDel="00000000" w:rsidR="00000000" w:rsidRPr="00000000">
        <w:rPr>
          <w:rFonts w:ascii="Arial" w:cs="Arial" w:eastAsia="Arial" w:hAnsi="Arial"/>
          <w:smallCaps w:val="1"/>
          <w:sz w:val="24"/>
          <w:szCs w:val="24"/>
          <w:rtl w:val="0"/>
        </w:rPr>
        <w:t xml:space="preserve">4.1. Acceso a escritorio remoto</w:t>
      </w:r>
    </w:p>
    <w:p w:rsidR="00000000" w:rsidDel="00000000" w:rsidP="00000000" w:rsidRDefault="00000000" w:rsidRPr="00000000">
      <w:pPr>
        <w:ind w:left="720" w:firstLine="0"/>
        <w:contextualSpacing w:val="0"/>
        <w:jc w:val="left"/>
        <w:rPr>
          <w:rFonts w:ascii="Arial" w:cs="Arial" w:eastAsia="Arial" w:hAnsi="Arial"/>
          <w:smallCaps w:val="1"/>
          <w:sz w:val="24"/>
          <w:szCs w:val="24"/>
        </w:rPr>
      </w:pPr>
      <w:r w:rsidDel="00000000" w:rsidR="00000000" w:rsidRPr="00000000">
        <w:rPr>
          <w:rFonts w:ascii="Arial" w:cs="Arial" w:eastAsia="Arial" w:hAnsi="Arial"/>
          <w:smallCaps w:val="1"/>
          <w:sz w:val="24"/>
          <w:szCs w:val="24"/>
          <w:rtl w:val="0"/>
        </w:rPr>
        <w:t xml:space="preserve">4.2. Montar disco de datos</w:t>
      </w:r>
    </w:p>
    <w:p w:rsidR="00000000" w:rsidDel="00000000" w:rsidP="00000000" w:rsidRDefault="00000000" w:rsidRPr="00000000">
      <w:pPr>
        <w:ind w:left="720" w:firstLine="0"/>
        <w:contextualSpacing w:val="0"/>
        <w:jc w:val="left"/>
        <w:rPr>
          <w:rFonts w:ascii="Arial" w:cs="Arial" w:eastAsia="Arial" w:hAnsi="Arial"/>
          <w:smallCaps w:val="1"/>
          <w:sz w:val="24"/>
          <w:szCs w:val="24"/>
        </w:rPr>
      </w:pPr>
      <w:r w:rsidDel="00000000" w:rsidR="00000000" w:rsidRPr="00000000">
        <w:rPr>
          <w:rFonts w:ascii="Arial" w:cs="Arial" w:eastAsia="Arial" w:hAnsi="Arial"/>
          <w:smallCaps w:val="1"/>
          <w:sz w:val="24"/>
          <w:szCs w:val="24"/>
          <w:rtl w:val="0"/>
        </w:rPr>
        <w:t xml:space="preserve">4.3. Detección de meteoros</w:t>
      </w:r>
    </w:p>
    <w:p w:rsidR="00000000" w:rsidDel="00000000" w:rsidP="00000000" w:rsidRDefault="00000000" w:rsidRPr="00000000">
      <w:pPr>
        <w:ind w:left="720" w:firstLine="0"/>
        <w:contextualSpacing w:val="0"/>
        <w:jc w:val="left"/>
        <w:rPr>
          <w:rFonts w:ascii="Arial" w:cs="Arial" w:eastAsia="Arial" w:hAnsi="Arial"/>
          <w:smallCaps w:val="1"/>
          <w:sz w:val="24"/>
          <w:szCs w:val="24"/>
        </w:rPr>
      </w:pPr>
      <w:r w:rsidDel="00000000" w:rsidR="00000000" w:rsidRPr="00000000">
        <w:rPr>
          <w:rFonts w:ascii="Arial" w:cs="Arial" w:eastAsia="Arial" w:hAnsi="Arial"/>
          <w:smallCaps w:val="1"/>
          <w:sz w:val="24"/>
          <w:szCs w:val="24"/>
          <w:rtl w:val="0"/>
        </w:rPr>
        <w:t xml:space="preserve">4.4. Estimación de vientos</w:t>
      </w:r>
    </w:p>
    <w:p w:rsidR="00000000" w:rsidDel="00000000" w:rsidP="00000000" w:rsidRDefault="00000000" w:rsidRPr="00000000">
      <w:pPr>
        <w:ind w:left="720" w:firstLine="0"/>
        <w:contextualSpacing w:val="0"/>
        <w:jc w:val="left"/>
        <w:rPr>
          <w:rFonts w:ascii="Arial" w:cs="Arial" w:eastAsia="Arial" w:hAnsi="Arial"/>
          <w:smallCaps w:val="1"/>
          <w:sz w:val="24"/>
          <w:szCs w:val="24"/>
        </w:rPr>
      </w:pPr>
      <w:r w:rsidDel="00000000" w:rsidR="00000000" w:rsidRPr="00000000">
        <w:rPr>
          <w:rFonts w:ascii="Arial" w:cs="Arial" w:eastAsia="Arial" w:hAnsi="Arial"/>
          <w:smallCaps w:val="1"/>
          <w:sz w:val="24"/>
          <w:szCs w:val="24"/>
          <w:rtl w:val="0"/>
        </w:rPr>
        <w:t xml:space="preserve">4.5 Calibración de Fases</w:t>
      </w:r>
    </w:p>
    <w:p w:rsidR="00000000" w:rsidDel="00000000" w:rsidP="00000000" w:rsidRDefault="00000000" w:rsidRPr="00000000">
      <w:pPr>
        <w:ind w:left="720" w:firstLine="0"/>
        <w:contextualSpacing w:val="0"/>
        <w:jc w:val="left"/>
        <w:rPr>
          <w:rFonts w:ascii="Arial" w:cs="Arial" w:eastAsia="Arial" w:hAnsi="Arial"/>
          <w:smallCaps w:val="1"/>
          <w:sz w:val="24"/>
          <w:szCs w:val="24"/>
        </w:rPr>
      </w:pPr>
      <w:r w:rsidDel="00000000" w:rsidR="00000000" w:rsidRPr="00000000">
        <w:rPr>
          <w:rtl w:val="0"/>
        </w:rPr>
      </w:r>
    </w:p>
    <w:p w:rsidR="00000000" w:rsidDel="00000000" w:rsidP="00000000" w:rsidRDefault="00000000" w:rsidRPr="00000000">
      <w:pPr>
        <w:numPr>
          <w:ilvl w:val="0"/>
          <w:numId w:val="13"/>
        </w:numPr>
        <w:ind w:left="720" w:hanging="360"/>
        <w:contextualSpacing w:val="1"/>
        <w:jc w:val="left"/>
        <w:rPr>
          <w:rFonts w:ascii="Arial" w:cs="Arial" w:eastAsia="Arial" w:hAnsi="Arial"/>
          <w:b w:val="1"/>
          <w:smallCaps w:val="1"/>
          <w:sz w:val="24"/>
          <w:szCs w:val="24"/>
          <w:u w:val="none"/>
        </w:rPr>
      </w:pPr>
      <w:r w:rsidDel="00000000" w:rsidR="00000000" w:rsidRPr="00000000">
        <w:rPr>
          <w:rFonts w:ascii="Arial" w:cs="Arial" w:eastAsia="Arial" w:hAnsi="Arial"/>
          <w:b w:val="1"/>
          <w:smallCaps w:val="1"/>
          <w:sz w:val="24"/>
          <w:szCs w:val="24"/>
          <w:rtl w:val="0"/>
        </w:rPr>
        <w:t xml:space="preserve">Análisis de Gráficos</w:t>
      </w:r>
    </w:p>
    <w:p w:rsidR="00000000" w:rsidDel="00000000" w:rsidP="00000000" w:rsidRDefault="00000000" w:rsidRPr="00000000">
      <w:pPr>
        <w:ind w:left="720" w:firstLine="0"/>
        <w:contextualSpacing w:val="0"/>
        <w:jc w:val="left"/>
        <w:rPr>
          <w:rFonts w:ascii="Arial" w:cs="Arial" w:eastAsia="Arial" w:hAnsi="Arial"/>
          <w:smallCaps w:val="1"/>
          <w:sz w:val="24"/>
          <w:szCs w:val="24"/>
        </w:rPr>
      </w:pPr>
      <w:r w:rsidDel="00000000" w:rsidR="00000000" w:rsidRPr="00000000">
        <w:rPr>
          <w:rFonts w:ascii="Arial" w:cs="Arial" w:eastAsia="Arial" w:hAnsi="Arial"/>
          <w:smallCaps w:val="1"/>
          <w:sz w:val="24"/>
          <w:szCs w:val="24"/>
          <w:rtl w:val="0"/>
        </w:rPr>
        <w:t xml:space="preserve">5.1. Gráficos de espectros</w:t>
      </w:r>
    </w:p>
    <w:p w:rsidR="00000000" w:rsidDel="00000000" w:rsidP="00000000" w:rsidRDefault="00000000" w:rsidRPr="00000000">
      <w:pPr>
        <w:ind w:left="720" w:firstLine="0"/>
        <w:contextualSpacing w:val="0"/>
        <w:jc w:val="left"/>
        <w:rPr>
          <w:rFonts w:ascii="Arial" w:cs="Arial" w:eastAsia="Arial" w:hAnsi="Arial"/>
          <w:smallCaps w:val="1"/>
          <w:sz w:val="24"/>
          <w:szCs w:val="24"/>
        </w:rPr>
      </w:pPr>
      <w:r w:rsidDel="00000000" w:rsidR="00000000" w:rsidRPr="00000000">
        <w:rPr>
          <w:rFonts w:ascii="Arial" w:cs="Arial" w:eastAsia="Arial" w:hAnsi="Arial"/>
          <w:smallCaps w:val="1"/>
          <w:sz w:val="24"/>
          <w:szCs w:val="24"/>
          <w:rtl w:val="0"/>
        </w:rPr>
        <w:t xml:space="preserve">5.2. RTI</w:t>
      </w:r>
    </w:p>
    <w:p w:rsidR="00000000" w:rsidDel="00000000" w:rsidP="00000000" w:rsidRDefault="00000000" w:rsidRPr="00000000">
      <w:pPr>
        <w:ind w:left="720" w:firstLine="0"/>
        <w:contextualSpacing w:val="0"/>
        <w:jc w:val="left"/>
        <w:rPr>
          <w:rFonts w:ascii="Arial" w:cs="Arial" w:eastAsia="Arial" w:hAnsi="Arial"/>
          <w:smallCaps w:val="1"/>
          <w:sz w:val="24"/>
          <w:szCs w:val="24"/>
        </w:rPr>
      </w:pPr>
      <w:r w:rsidDel="00000000" w:rsidR="00000000" w:rsidRPr="00000000">
        <w:rPr>
          <w:rFonts w:ascii="Arial" w:cs="Arial" w:eastAsia="Arial" w:hAnsi="Arial"/>
          <w:smallCaps w:val="1"/>
          <w:sz w:val="24"/>
          <w:szCs w:val="24"/>
          <w:rtl w:val="0"/>
        </w:rPr>
        <w:t xml:space="preserve">5.3. Sky Map</w:t>
      </w:r>
    </w:p>
    <w:p w:rsidR="00000000" w:rsidDel="00000000" w:rsidP="00000000" w:rsidRDefault="00000000" w:rsidRPr="00000000">
      <w:pPr>
        <w:ind w:left="720" w:firstLine="0"/>
        <w:contextualSpacing w:val="0"/>
        <w:jc w:val="left"/>
        <w:rPr>
          <w:rFonts w:ascii="Arial" w:cs="Arial" w:eastAsia="Arial" w:hAnsi="Arial"/>
          <w:smallCaps w:val="1"/>
          <w:sz w:val="24"/>
          <w:szCs w:val="24"/>
        </w:rPr>
      </w:pPr>
      <w:r w:rsidDel="00000000" w:rsidR="00000000" w:rsidRPr="00000000">
        <w:rPr>
          <w:rFonts w:ascii="Arial" w:cs="Arial" w:eastAsia="Arial" w:hAnsi="Arial"/>
          <w:smallCaps w:val="1"/>
          <w:sz w:val="24"/>
          <w:szCs w:val="24"/>
          <w:rtl w:val="0"/>
        </w:rPr>
        <w:t xml:space="preserve">5.4. Wind Profiler Plot</w:t>
      </w:r>
    </w:p>
    <w:p w:rsidR="00000000" w:rsidDel="00000000" w:rsidP="00000000" w:rsidRDefault="00000000" w:rsidRPr="00000000">
      <w:pPr>
        <w:ind w:left="720" w:firstLine="0"/>
        <w:contextualSpacing w:val="0"/>
        <w:jc w:val="left"/>
        <w:rPr>
          <w:rFonts w:ascii="Arial" w:cs="Arial" w:eastAsia="Arial" w:hAnsi="Arial"/>
          <w:smallCaps w:val="1"/>
          <w:sz w:val="24"/>
          <w:szCs w:val="24"/>
        </w:rPr>
      </w:pPr>
      <w:r w:rsidDel="00000000" w:rsidR="00000000" w:rsidRPr="00000000">
        <w:rPr>
          <w:rFonts w:ascii="Arial" w:cs="Arial" w:eastAsia="Arial" w:hAnsi="Arial"/>
          <w:smallCaps w:val="1"/>
          <w:sz w:val="24"/>
          <w:szCs w:val="24"/>
          <w:rtl w:val="0"/>
        </w:rPr>
        <w:t xml:space="preserve">5.5. Phase Plot</w:t>
      </w:r>
    </w:p>
    <w:p w:rsidR="00000000" w:rsidDel="00000000" w:rsidP="00000000" w:rsidRDefault="00000000" w:rsidRPr="00000000">
      <w:pPr>
        <w:ind w:left="720" w:firstLine="0"/>
        <w:contextualSpacing w:val="0"/>
        <w:jc w:val="left"/>
        <w:rPr>
          <w:rFonts w:ascii="Arial" w:cs="Arial" w:eastAsia="Arial" w:hAnsi="Arial"/>
          <w:smallCaps w:val="1"/>
          <w:sz w:val="24"/>
          <w:szCs w:val="24"/>
        </w:rPr>
      </w:pPr>
      <w:r w:rsidDel="00000000" w:rsidR="00000000" w:rsidRPr="00000000">
        <w:rPr>
          <w:rFonts w:ascii="Arial" w:cs="Arial" w:eastAsia="Arial" w:hAnsi="Arial"/>
          <w:smallCaps w:val="1"/>
          <w:sz w:val="24"/>
          <w:szCs w:val="24"/>
          <w:rtl w:val="0"/>
        </w:rPr>
        <w:t xml:space="preserve">5.6. Optimum Phase plots</w:t>
      </w:r>
    </w:p>
    <w:p w:rsidR="00000000" w:rsidDel="00000000" w:rsidP="00000000" w:rsidRDefault="00000000" w:rsidRPr="00000000">
      <w:pPr>
        <w:ind w:left="720" w:firstLine="0"/>
        <w:contextualSpacing w:val="0"/>
        <w:jc w:val="left"/>
        <w:rPr>
          <w:rFonts w:ascii="Arial" w:cs="Arial" w:eastAsia="Arial" w:hAnsi="Arial"/>
          <w:smallCaps w:val="1"/>
          <w:sz w:val="24"/>
          <w:szCs w:val="24"/>
        </w:rPr>
      </w:pPr>
      <w:r w:rsidDel="00000000" w:rsidR="00000000" w:rsidRPr="00000000">
        <w:rPr>
          <w:rtl w:val="0"/>
        </w:rPr>
      </w:r>
    </w:p>
    <w:p w:rsidR="00000000" w:rsidDel="00000000" w:rsidP="00000000" w:rsidRDefault="00000000" w:rsidRPr="00000000">
      <w:pPr>
        <w:numPr>
          <w:ilvl w:val="0"/>
          <w:numId w:val="13"/>
        </w:numPr>
        <w:ind w:left="720" w:hanging="360"/>
        <w:contextualSpacing w:val="1"/>
        <w:jc w:val="left"/>
        <w:rPr>
          <w:rFonts w:ascii="Arial" w:cs="Arial" w:eastAsia="Arial" w:hAnsi="Arial"/>
          <w:b w:val="1"/>
          <w:smallCaps w:val="1"/>
          <w:sz w:val="24"/>
          <w:szCs w:val="24"/>
          <w:u w:val="none"/>
        </w:rPr>
      </w:pPr>
      <w:r w:rsidDel="00000000" w:rsidR="00000000" w:rsidRPr="00000000">
        <w:rPr>
          <w:rFonts w:ascii="Arial" w:cs="Arial" w:eastAsia="Arial" w:hAnsi="Arial"/>
          <w:b w:val="1"/>
          <w:smallCaps w:val="1"/>
          <w:sz w:val="24"/>
          <w:szCs w:val="24"/>
          <w:rtl w:val="0"/>
        </w:rPr>
        <w:t xml:space="preserve">Bibliografía</w:t>
      </w:r>
    </w:p>
    <w:p w:rsidR="00000000" w:rsidDel="00000000" w:rsidP="00000000" w:rsidRDefault="00000000" w:rsidRPr="00000000">
      <w:pPr>
        <w:numPr>
          <w:ilvl w:val="0"/>
          <w:numId w:val="13"/>
        </w:numPr>
        <w:ind w:left="720" w:hanging="360"/>
        <w:contextualSpacing w:val="1"/>
        <w:jc w:val="left"/>
        <w:rPr>
          <w:rFonts w:ascii="Arial" w:cs="Arial" w:eastAsia="Arial" w:hAnsi="Arial"/>
          <w:b w:val="1"/>
          <w:smallCaps w:val="1"/>
          <w:sz w:val="24"/>
          <w:szCs w:val="24"/>
          <w:u w:val="none"/>
        </w:rPr>
      </w:pPr>
      <w:r w:rsidDel="00000000" w:rsidR="00000000" w:rsidRPr="00000000">
        <w:rPr>
          <w:rFonts w:ascii="Arial" w:cs="Arial" w:eastAsia="Arial" w:hAnsi="Arial"/>
          <w:b w:val="1"/>
          <w:smallCaps w:val="1"/>
          <w:sz w:val="24"/>
          <w:szCs w:val="24"/>
          <w:rtl w:val="0"/>
        </w:rPr>
        <w:t xml:space="preserve">Anexos</w:t>
      </w:r>
    </w:p>
    <w:p w:rsidR="00000000" w:rsidDel="00000000" w:rsidP="00000000" w:rsidRDefault="00000000" w:rsidRPr="00000000">
      <w:r w:rsidDel="00000000" w:rsidR="00000000" w:rsidRPr="00000000">
        <w:br w:type="page"/>
      </w:r>
    </w:p>
    <w:p w:rsidR="00000000" w:rsidDel="00000000" w:rsidP="00000000" w:rsidRDefault="00000000" w:rsidRPr="00000000">
      <w:pPr>
        <w:pStyle w:val="Title"/>
        <w:contextualSpacing w:val="0"/>
        <w:rPr/>
      </w:pPr>
      <w:bookmarkStart w:colFirst="0" w:colLast="0" w:name="_rim7ttmhz050" w:id="1"/>
      <w:bookmarkEnd w:id="1"/>
      <w:r w:rsidDel="00000000" w:rsidR="00000000" w:rsidRPr="00000000">
        <w:rPr>
          <w:rtl w:val="0"/>
        </w:rPr>
      </w:r>
    </w:p>
    <w:p w:rsidR="00000000" w:rsidDel="00000000" w:rsidP="00000000" w:rsidRDefault="00000000" w:rsidRPr="00000000">
      <w:pPr>
        <w:pStyle w:val="Title"/>
        <w:contextualSpacing w:val="0"/>
        <w:rPr>
          <w:rFonts w:ascii="Arial" w:cs="Arial" w:eastAsia="Arial" w:hAnsi="Arial"/>
          <w:b w:val="1"/>
          <w:smallCaps w:val="1"/>
          <w:sz w:val="28"/>
          <w:szCs w:val="28"/>
          <w:vertAlign w:val="baseline"/>
        </w:rPr>
      </w:pPr>
      <w:bookmarkStart w:colFirst="0" w:colLast="0" w:name="_30j0zll" w:id="2"/>
      <w:bookmarkEnd w:id="2"/>
      <w:r w:rsidDel="00000000" w:rsidR="00000000" w:rsidRPr="00000000">
        <w:rPr>
          <w:rtl w:val="0"/>
        </w:rPr>
        <w:t xml:space="preserve">JASMET: LIBRERÍAS DE PROCESAMIENTO DE DATOS</w:t>
      </w:r>
      <w:r w:rsidDel="00000000" w:rsidR="00000000" w:rsidRPr="00000000">
        <w:rPr>
          <w:rtl w:val="0"/>
        </w:rPr>
      </w:r>
    </w:p>
    <w:p w:rsidR="00000000" w:rsidDel="00000000" w:rsidP="00000000" w:rsidRDefault="00000000" w:rsidRPr="00000000">
      <w:pPr>
        <w:pStyle w:val="Heading1"/>
        <w:contextualSpacing w:val="0"/>
        <w:rPr>
          <w:vertAlign w:val="baseline"/>
        </w:rPr>
      </w:pPr>
      <w:bookmarkStart w:colFirst="0" w:colLast="0" w:name="_98snnshl608n" w:id="3"/>
      <w:bookmarkEnd w:id="3"/>
      <w:r w:rsidDel="00000000" w:rsidR="00000000" w:rsidRPr="00000000">
        <w:rPr>
          <w:rtl w:val="0"/>
        </w:rPr>
        <w:t xml:space="preserve">1. </w:t>
      </w:r>
      <w:r w:rsidDel="00000000" w:rsidR="00000000" w:rsidRPr="00000000">
        <w:rPr>
          <w:b w:val="1"/>
          <w:smallCaps w:val="1"/>
          <w:vertAlign w:val="baseline"/>
          <w:rtl w:val="0"/>
        </w:rPr>
        <w:t xml:space="preserve">INTRODUCCIÓN</w:t>
      </w:r>
      <w:r w:rsidDel="00000000" w:rsidR="00000000" w:rsidRPr="00000000">
        <w:rPr>
          <w:rtl w:val="0"/>
        </w:rPr>
      </w:r>
    </w:p>
    <w:p w:rsidR="00000000" w:rsidDel="00000000" w:rsidP="00000000" w:rsidRDefault="00000000" w:rsidRPr="00000000">
      <w:pPr>
        <w:spacing w:after="20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El presente documento realiza una descripción de los módulos desarrollados para el procesamiento de datos para el Jicamarca All-sky Specular Meteor (JASMET) radar.</w:t>
      </w:r>
    </w:p>
    <w:p w:rsidR="00000000" w:rsidDel="00000000" w:rsidP="00000000" w:rsidRDefault="00000000" w:rsidRPr="00000000">
      <w:pPr>
        <w:spacing w:after="20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El documento consta de las partes principales que se explican a continuación. Primero, se detallan cada uno de los módulos desarrollados dentro del entorno Signal Chain y se listan los parámetros de configuración utilizados. Luego, se describe mediante diagramas de flujos los scripts que se ejecutan para la detección de meteoros especulares y estimación de vientos horizontales. Finalmente, se describen cada uno de los gráficos que se obtienen durante el procesamiento de datos, con la finalidad de monitorear el correcto funcionamiento de las librerías.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Fonts w:ascii="Arial" w:cs="Arial" w:eastAsia="Arial" w:hAnsi="Arial"/>
          <w:b w:val="1"/>
          <w:smallCaps w:val="1"/>
          <w:rtl w:val="0"/>
        </w:rPr>
        <w:t xml:space="preserve">2. </w:t>
      </w:r>
      <w:r w:rsidDel="00000000" w:rsidR="00000000" w:rsidRPr="00000000">
        <w:rPr>
          <w:rFonts w:ascii="Arial" w:cs="Arial" w:eastAsia="Arial" w:hAnsi="Arial"/>
          <w:b w:val="1"/>
          <w:smallCaps w:val="1"/>
          <w:rtl w:val="0"/>
        </w:rPr>
        <w:t xml:space="preserve">MÓDULOS DESARROLLADOS</w:t>
      </w:r>
    </w:p>
    <w:p w:rsidR="00000000" w:rsidDel="00000000" w:rsidP="00000000" w:rsidRDefault="00000000" w:rsidRPr="00000000">
      <w:pPr>
        <w:spacing w:after="20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En esta sección se describirán cada uno de los módulos utilizados para el procesamiento de datos de JASMET. El primer módulo es </w:t>
      </w:r>
      <w:r w:rsidDel="00000000" w:rsidR="00000000" w:rsidRPr="00000000">
        <w:rPr>
          <w:rFonts w:ascii="Arial" w:cs="Arial" w:eastAsia="Arial" w:hAnsi="Arial"/>
          <w:i w:val="1"/>
          <w:sz w:val="20"/>
          <w:szCs w:val="20"/>
          <w:rtl w:val="0"/>
        </w:rPr>
        <w:t xml:space="preserve">Meteor Detection</w:t>
      </w:r>
      <w:r w:rsidDel="00000000" w:rsidR="00000000" w:rsidRPr="00000000">
        <w:rPr>
          <w:rFonts w:ascii="Arial" w:cs="Arial" w:eastAsia="Arial" w:hAnsi="Arial"/>
          <w:sz w:val="20"/>
          <w:szCs w:val="20"/>
          <w:rtl w:val="0"/>
        </w:rPr>
        <w:t xml:space="preserve">, el cual detecta los meteoros especulares dentro de las señales de voltaje y estima sus parámetros. Luego, se encuentra el módulo </w:t>
      </w:r>
      <w:r w:rsidDel="00000000" w:rsidR="00000000" w:rsidRPr="00000000">
        <w:rPr>
          <w:rFonts w:ascii="Arial" w:cs="Arial" w:eastAsia="Arial" w:hAnsi="Arial"/>
          <w:i w:val="1"/>
          <w:sz w:val="20"/>
          <w:szCs w:val="20"/>
          <w:rtl w:val="0"/>
        </w:rPr>
        <w:t xml:space="preserve">Phase Calibration,</w:t>
      </w:r>
      <w:r w:rsidDel="00000000" w:rsidR="00000000" w:rsidRPr="00000000">
        <w:rPr>
          <w:rFonts w:ascii="Arial" w:cs="Arial" w:eastAsia="Arial" w:hAnsi="Arial"/>
          <w:sz w:val="20"/>
          <w:szCs w:val="20"/>
          <w:rtl w:val="0"/>
        </w:rPr>
        <w:t xml:space="preserve"> el cual estima el offset de fases óptimas, por canal, que permite obtener la mayor cantidad de ecos válidos para un determinado periodo de tiempo. Dichos offsets pueden ser introducidos a la detección de meteoros mediante la operación </w:t>
      </w:r>
      <w:r w:rsidDel="00000000" w:rsidR="00000000" w:rsidRPr="00000000">
        <w:rPr>
          <w:rFonts w:ascii="Arial" w:cs="Arial" w:eastAsia="Arial" w:hAnsi="Arial"/>
          <w:i w:val="1"/>
          <w:sz w:val="20"/>
          <w:szCs w:val="20"/>
          <w:rtl w:val="0"/>
        </w:rPr>
        <w:t xml:space="preserve">Correct Meteor Phases</w:t>
      </w:r>
      <w:r w:rsidDel="00000000" w:rsidR="00000000" w:rsidRPr="00000000">
        <w:rPr>
          <w:rFonts w:ascii="Arial" w:cs="Arial" w:eastAsia="Arial" w:hAnsi="Arial"/>
          <w:sz w:val="20"/>
          <w:szCs w:val="20"/>
          <w:rtl w:val="0"/>
        </w:rPr>
        <w:t xml:space="preserve">. Con los parámetros de los meteoros corregidos, se procede a estimar vientos horizontales con </w:t>
      </w:r>
      <w:r w:rsidDel="00000000" w:rsidR="00000000" w:rsidRPr="00000000">
        <w:rPr>
          <w:rFonts w:ascii="Arial" w:cs="Arial" w:eastAsia="Arial" w:hAnsi="Arial"/>
          <w:i w:val="1"/>
          <w:sz w:val="20"/>
          <w:szCs w:val="20"/>
          <w:rtl w:val="0"/>
        </w:rPr>
        <w:t xml:space="preserve">Wind Profiler</w:t>
      </w:r>
      <w:r w:rsidDel="00000000" w:rsidR="00000000" w:rsidRPr="00000000">
        <w:rPr>
          <w:rFonts w:ascii="Arial" w:cs="Arial" w:eastAsia="Arial" w:hAnsi="Arial"/>
          <w:sz w:val="20"/>
          <w:szCs w:val="20"/>
          <w:rtl w:val="0"/>
        </w:rPr>
        <w:t xml:space="preserve">. </w:t>
      </w:r>
    </w:p>
    <w:p w:rsidR="00000000" w:rsidDel="00000000" w:rsidP="00000000" w:rsidRDefault="00000000" w:rsidRPr="00000000">
      <w:pPr>
        <w:spacing w:after="20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Para el monitoreo del correcto funcionamiento de las librerías, se ha desarrollado dos gráficos </w:t>
      </w:r>
      <w:r w:rsidDel="00000000" w:rsidR="00000000" w:rsidRPr="00000000">
        <w:rPr>
          <w:rFonts w:ascii="Arial" w:cs="Arial" w:eastAsia="Arial" w:hAnsi="Arial"/>
          <w:i w:val="1"/>
          <w:sz w:val="20"/>
          <w:szCs w:val="20"/>
          <w:rtl w:val="0"/>
        </w:rPr>
        <w:t xml:space="preserve">Sky Map</w:t>
      </w:r>
      <w:r w:rsidDel="00000000" w:rsidR="00000000" w:rsidRPr="00000000">
        <w:rPr>
          <w:rFonts w:ascii="Arial" w:cs="Arial" w:eastAsia="Arial" w:hAnsi="Arial"/>
          <w:sz w:val="20"/>
          <w:szCs w:val="20"/>
          <w:rtl w:val="0"/>
        </w:rPr>
        <w:t xml:space="preserve">, el cual grafica la ubicación de los meteoros en coordenadas polares, y el </w:t>
      </w:r>
      <w:r w:rsidDel="00000000" w:rsidR="00000000" w:rsidRPr="00000000">
        <w:rPr>
          <w:rFonts w:ascii="Arial" w:cs="Arial" w:eastAsia="Arial" w:hAnsi="Arial"/>
          <w:i w:val="1"/>
          <w:sz w:val="20"/>
          <w:szCs w:val="20"/>
          <w:rtl w:val="0"/>
        </w:rPr>
        <w:t xml:space="preserve">Wind Profiler Plot</w:t>
      </w:r>
      <w:r w:rsidDel="00000000" w:rsidR="00000000" w:rsidRPr="00000000">
        <w:rPr>
          <w:rFonts w:ascii="Arial" w:cs="Arial" w:eastAsia="Arial" w:hAnsi="Arial"/>
          <w:sz w:val="20"/>
          <w:szCs w:val="20"/>
          <w:rtl w:val="0"/>
        </w:rPr>
        <w:t xml:space="preserve">, el cual grafica las estimaciones de vientos para un determinado tiempo. Finalmente, se ha desarrollado librerías de lectura y escritura de datos de tipo parámetros en formato HDF5 para poder guardar los ecos detectados y las estimaciones de vientos.</w:t>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Fonts w:ascii="Arial" w:cs="Arial" w:eastAsia="Arial" w:hAnsi="Arial"/>
          <w:b w:val="1"/>
          <w:smallCaps w:val="1"/>
          <w:rtl w:val="0"/>
        </w:rPr>
        <w:t xml:space="preserve">2.1. Meteor Detection</w:t>
      </w:r>
    </w:p>
    <w:p w:rsidR="00000000" w:rsidDel="00000000" w:rsidP="00000000" w:rsidRDefault="00000000" w:rsidRPr="00000000">
      <w:pPr>
        <w:spacing w:after="20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Módulo del tipo Operación que realiza la detección de ecos de meteoros especulares a partir de las señales de voltaje. El procedimiento seguido es el descrito en Holdsworth et al. 2004a [1], el cual se detalla a continuación:</w:t>
      </w:r>
    </w:p>
    <w:p w:rsidR="00000000" w:rsidDel="00000000" w:rsidP="00000000" w:rsidRDefault="00000000" w:rsidRPr="00000000">
      <w:pPr>
        <w:numPr>
          <w:ilvl w:val="0"/>
          <w:numId w:val="6"/>
        </w:numPr>
        <w:spacing w:after="200" w:lineRule="auto"/>
        <w:ind w:left="720" w:hanging="360"/>
        <w:contextualSpacing w:val="1"/>
        <w:rPr>
          <w:rFonts w:ascii="Arial" w:cs="Arial" w:eastAsia="Arial" w:hAnsi="Arial"/>
          <w:sz w:val="20"/>
          <w:szCs w:val="20"/>
        </w:rPr>
      </w:pPr>
      <w:r w:rsidDel="00000000" w:rsidR="00000000" w:rsidRPr="00000000">
        <w:rPr>
          <w:rFonts w:ascii="Arial" w:cs="Arial" w:eastAsia="Arial" w:hAnsi="Arial"/>
          <w:b w:val="1"/>
          <w:sz w:val="20"/>
          <w:szCs w:val="20"/>
          <w:rtl w:val="0"/>
        </w:rPr>
        <w:t xml:space="preserve">Detección de meteoros</w:t>
      </w:r>
      <w:r w:rsidDel="00000000" w:rsidR="00000000" w:rsidRPr="00000000">
        <w:rPr>
          <w:rFonts w:ascii="Arial" w:cs="Arial" w:eastAsia="Arial" w:hAnsi="Arial"/>
          <w:sz w:val="20"/>
          <w:szCs w:val="20"/>
          <w:rtl w:val="0"/>
        </w:rPr>
        <w:t xml:space="preserve">, se forma la serie de potencia combinada de las cinco señales de de voltaje de recepción. Con dicha señal se estima el nivel de ruido y señal según [1]. Un candidato de eco de meteoro se detecta cuando por lo menos tres muestras contiguas superan un umbral seleccionado de SNR. Se graban los tiempos de inicio, pico y fin de cada meteoro.</w:t>
      </w:r>
    </w:p>
    <w:p w:rsidR="00000000" w:rsidDel="00000000" w:rsidP="00000000" w:rsidRDefault="00000000" w:rsidRPr="00000000">
      <w:pPr>
        <w:numPr>
          <w:ilvl w:val="0"/>
          <w:numId w:val="6"/>
        </w:numPr>
        <w:spacing w:after="200" w:lineRule="auto"/>
        <w:ind w:left="720" w:hanging="360"/>
        <w:contextualSpacing w:val="1"/>
        <w:rPr>
          <w:rFonts w:ascii="Arial" w:cs="Arial" w:eastAsia="Arial" w:hAnsi="Arial"/>
          <w:sz w:val="20"/>
          <w:szCs w:val="20"/>
        </w:rPr>
      </w:pPr>
      <w:r w:rsidDel="00000000" w:rsidR="00000000" w:rsidRPr="00000000">
        <w:rPr>
          <w:rFonts w:ascii="Arial" w:cs="Arial" w:eastAsia="Arial" w:hAnsi="Arial"/>
          <w:b w:val="1"/>
          <w:sz w:val="20"/>
          <w:szCs w:val="20"/>
          <w:rtl w:val="0"/>
        </w:rPr>
        <w:t xml:space="preserve">Remoción de detección múltiple</w:t>
      </w:r>
      <w:r w:rsidDel="00000000" w:rsidR="00000000" w:rsidRPr="00000000">
        <w:rPr>
          <w:rFonts w:ascii="Arial" w:cs="Arial" w:eastAsia="Arial" w:hAnsi="Arial"/>
          <w:sz w:val="20"/>
          <w:szCs w:val="20"/>
          <w:rtl w:val="0"/>
        </w:rPr>
        <w:t xml:space="preserve">, se verifica que un mismo meteoro no se haya detectado múltiples veces en un rango de tiempo y alturas.</w:t>
      </w:r>
    </w:p>
    <w:p w:rsidR="00000000" w:rsidDel="00000000" w:rsidP="00000000" w:rsidRDefault="00000000" w:rsidRPr="00000000">
      <w:pPr>
        <w:numPr>
          <w:ilvl w:val="0"/>
          <w:numId w:val="6"/>
        </w:numPr>
        <w:spacing w:after="200" w:lineRule="auto"/>
        <w:ind w:left="720" w:hanging="360"/>
        <w:contextualSpacing w:val="1"/>
        <w:rPr>
          <w:rFonts w:ascii="Arial" w:cs="Arial" w:eastAsia="Arial" w:hAnsi="Arial"/>
          <w:sz w:val="20"/>
          <w:szCs w:val="20"/>
        </w:rPr>
      </w:pPr>
      <w:r w:rsidDel="00000000" w:rsidR="00000000" w:rsidRPr="00000000">
        <w:rPr>
          <w:rFonts w:ascii="Arial" w:cs="Arial" w:eastAsia="Arial" w:hAnsi="Arial"/>
          <w:b w:val="1"/>
          <w:sz w:val="20"/>
          <w:szCs w:val="20"/>
          <w:rtl w:val="0"/>
        </w:rPr>
        <w:t xml:space="preserve">Reestimación de meteoros</w:t>
      </w:r>
      <w:r w:rsidDel="00000000" w:rsidR="00000000" w:rsidRPr="00000000">
        <w:rPr>
          <w:rFonts w:ascii="Arial" w:cs="Arial" w:eastAsia="Arial" w:hAnsi="Arial"/>
          <w:sz w:val="20"/>
          <w:szCs w:val="20"/>
          <w:rtl w:val="0"/>
        </w:rPr>
        <w:t xml:space="preserve">, con los candidatos a meteoro restantes, se corrige las fases teniendo de referencia el canal central. Luego, se reestima los tiempos de inicio, pico y fin de cada eco.</w:t>
      </w:r>
    </w:p>
    <w:p w:rsidR="00000000" w:rsidDel="00000000" w:rsidP="00000000" w:rsidRDefault="00000000" w:rsidRPr="00000000">
      <w:pPr>
        <w:numPr>
          <w:ilvl w:val="0"/>
          <w:numId w:val="6"/>
        </w:numPr>
        <w:spacing w:after="200" w:lineRule="auto"/>
        <w:ind w:left="720" w:hanging="360"/>
        <w:contextualSpacing w:val="1"/>
        <w:rPr>
          <w:rFonts w:ascii="Arial" w:cs="Arial" w:eastAsia="Arial" w:hAnsi="Arial"/>
          <w:sz w:val="20"/>
          <w:szCs w:val="20"/>
        </w:rPr>
      </w:pPr>
      <w:r w:rsidDel="00000000" w:rsidR="00000000" w:rsidRPr="00000000">
        <w:rPr>
          <w:rFonts w:ascii="Arial" w:cs="Arial" w:eastAsia="Arial" w:hAnsi="Arial"/>
          <w:b w:val="1"/>
          <w:sz w:val="20"/>
          <w:szCs w:val="20"/>
          <w:rtl w:val="0"/>
        </w:rPr>
        <w:t xml:space="preserve">Tiempo de Decay</w:t>
      </w:r>
      <w:r w:rsidDel="00000000" w:rsidR="00000000" w:rsidRPr="00000000">
        <w:rPr>
          <w:rFonts w:ascii="Arial" w:cs="Arial" w:eastAsia="Arial" w:hAnsi="Arial"/>
          <w:sz w:val="20"/>
          <w:szCs w:val="20"/>
          <w:rtl w:val="0"/>
        </w:rPr>
        <w:t xml:space="preserve">, se evalúa el tiempo de decaimiento para verificar que solo se mantengan los “underdense echoes”. Se evalúa el tiempo de subida, decaimiento y que este último tenga un comportamiento exponencial.</w:t>
      </w:r>
    </w:p>
    <w:p w:rsidR="00000000" w:rsidDel="00000000" w:rsidP="00000000" w:rsidRDefault="00000000" w:rsidRPr="00000000">
      <w:pPr>
        <w:numPr>
          <w:ilvl w:val="0"/>
          <w:numId w:val="6"/>
        </w:numPr>
        <w:spacing w:after="200" w:lineRule="auto"/>
        <w:ind w:left="720" w:hanging="360"/>
        <w:contextualSpacing w:val="1"/>
        <w:rPr>
          <w:rFonts w:ascii="Arial" w:cs="Arial" w:eastAsia="Arial" w:hAnsi="Arial"/>
          <w:sz w:val="20"/>
          <w:szCs w:val="20"/>
        </w:rPr>
      </w:pPr>
      <w:r w:rsidDel="00000000" w:rsidR="00000000" w:rsidRPr="00000000">
        <w:rPr>
          <w:rFonts w:ascii="Arial" w:cs="Arial" w:eastAsia="Arial" w:hAnsi="Arial"/>
          <w:b w:val="1"/>
          <w:sz w:val="20"/>
          <w:szCs w:val="20"/>
          <w:rtl w:val="0"/>
        </w:rPr>
        <w:t xml:space="preserve">Velocidad Radial</w:t>
      </w:r>
      <w:r w:rsidDel="00000000" w:rsidR="00000000" w:rsidRPr="00000000">
        <w:rPr>
          <w:rFonts w:ascii="Arial" w:cs="Arial" w:eastAsia="Arial" w:hAnsi="Arial"/>
          <w:sz w:val="20"/>
          <w:szCs w:val="20"/>
          <w:rtl w:val="0"/>
        </w:rPr>
        <w:t xml:space="preserve">, se calcula la velocidad radial del eco mediante la correlación cruzada.</w:t>
      </w:r>
    </w:p>
    <w:p w:rsidR="00000000" w:rsidDel="00000000" w:rsidP="00000000" w:rsidRDefault="00000000" w:rsidRPr="00000000">
      <w:pPr>
        <w:numPr>
          <w:ilvl w:val="0"/>
          <w:numId w:val="6"/>
        </w:numPr>
        <w:spacing w:after="200" w:lineRule="auto"/>
        <w:ind w:left="720" w:hanging="360"/>
        <w:contextualSpacing w:val="1"/>
        <w:rPr>
          <w:rFonts w:ascii="Arial" w:cs="Arial" w:eastAsia="Arial" w:hAnsi="Arial"/>
          <w:sz w:val="20"/>
          <w:szCs w:val="20"/>
        </w:rPr>
      </w:pPr>
      <w:r w:rsidDel="00000000" w:rsidR="00000000" w:rsidRPr="00000000">
        <w:rPr>
          <w:rFonts w:ascii="Arial" w:cs="Arial" w:eastAsia="Arial" w:hAnsi="Arial"/>
          <w:b w:val="1"/>
          <w:sz w:val="20"/>
          <w:szCs w:val="20"/>
          <w:rtl w:val="0"/>
        </w:rPr>
        <w:t xml:space="preserve">Cálculo de parámetros</w:t>
      </w:r>
      <w:r w:rsidDel="00000000" w:rsidR="00000000" w:rsidRPr="00000000">
        <w:rPr>
          <w:rFonts w:ascii="Arial" w:cs="Arial" w:eastAsia="Arial" w:hAnsi="Arial"/>
          <w:sz w:val="20"/>
          <w:szCs w:val="20"/>
          <w:rtl w:val="0"/>
        </w:rPr>
        <w:t xml:space="preserve">, con los ecos restantes, se calculan los parámetros que se utilizarán en la estimación de vientos. Con las diferencias de fase entre canales, se calcula el ángulo de arribo y la altura mediante interferometría según Jones et al. 1998 [2].</w:t>
      </w:r>
    </w:p>
    <w:p w:rsidR="00000000" w:rsidDel="00000000" w:rsidP="00000000" w:rsidRDefault="00000000" w:rsidRPr="00000000">
      <w:pPr>
        <w:contextualSpacing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2.1.1. Entrada</w:t>
        <w:tab/>
        <w:t xml:space="preserve">  :</w:t>
      </w:r>
      <w:r w:rsidDel="00000000" w:rsidR="00000000" w:rsidRPr="00000000">
        <w:rPr>
          <w:rFonts w:ascii="Arial" w:cs="Arial" w:eastAsia="Arial" w:hAnsi="Arial"/>
          <w:sz w:val="20"/>
          <w:szCs w:val="20"/>
          <w:rtl w:val="0"/>
        </w:rPr>
        <w:tab/>
        <w:t xml:space="preserve">Señal de voltaje de los cinco canales</w:t>
      </w:r>
    </w:p>
    <w:p w:rsidR="00000000" w:rsidDel="00000000" w:rsidP="00000000" w:rsidRDefault="00000000" w:rsidRPr="00000000">
      <w:pPr>
        <w:spacing w:after="200" w:lineRule="auto"/>
        <w:contextualSpacing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2.1.2. Salida</w:t>
        <w:tab/>
        <w:t xml:space="preserve">  :</w:t>
      </w:r>
      <w:r w:rsidDel="00000000" w:rsidR="00000000" w:rsidRPr="00000000">
        <w:rPr>
          <w:rFonts w:ascii="Arial" w:cs="Arial" w:eastAsia="Arial" w:hAnsi="Arial"/>
          <w:sz w:val="20"/>
          <w:szCs w:val="20"/>
          <w:rtl w:val="0"/>
        </w:rPr>
        <w:tab/>
        <w:t xml:space="preserve">Ecos de Meteoros detectados</w:t>
      </w:r>
    </w:p>
    <w:p w:rsidR="00000000" w:rsidDel="00000000" w:rsidP="00000000" w:rsidRDefault="00000000" w:rsidRPr="00000000">
      <w:pPr>
        <w:spacing w:after="0" w:lineRule="auto"/>
        <w:contextualSpacing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2.1.3. Parámetros de configuración:</w:t>
      </w:r>
    </w:p>
    <w:p w:rsidR="00000000" w:rsidDel="00000000" w:rsidP="00000000" w:rsidRDefault="00000000" w:rsidRPr="00000000">
      <w:pPr>
        <w:contextualSpacing w:val="0"/>
        <w:rPr>
          <w:rFonts w:ascii="Arial" w:cs="Arial" w:eastAsia="Arial" w:hAnsi="Arial"/>
          <w:b w:val="1"/>
          <w:sz w:val="20"/>
          <w:szCs w:val="20"/>
        </w:rPr>
      </w:pPr>
      <w:r w:rsidDel="00000000" w:rsidR="00000000" w:rsidRPr="00000000">
        <w:rPr>
          <w:rtl w:val="0"/>
        </w:rPr>
      </w:r>
    </w:p>
    <w:tbl>
      <w:tblPr>
        <w:tblStyle w:val="Table1"/>
        <w:bidiVisual w:val="0"/>
        <w:tblW w:w="90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25"/>
        <w:gridCol w:w="990"/>
        <w:gridCol w:w="6030"/>
        <w:tblGridChange w:id="0">
          <w:tblGrid>
            <w:gridCol w:w="2025"/>
            <w:gridCol w:w="990"/>
            <w:gridCol w:w="603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Nombre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Tipo</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Descripción</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hmin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int, float</w:t>
            </w:r>
          </w:p>
        </w:tc>
        <w:tc>
          <w:tcPr>
            <w:tcMar>
              <w:top w:w="100.0" w:type="dxa"/>
              <w:left w:w="100.0" w:type="dxa"/>
              <w:bottom w:w="100.0" w:type="dxa"/>
              <w:right w:w="100.0" w:type="dxa"/>
            </w:tcMar>
          </w:tcPr>
          <w:p w:rsidR="00000000" w:rsidDel="00000000" w:rsidP="00000000" w:rsidRDefault="00000000" w:rsidRPr="00000000">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Altura mínima para detectar meteoros</w:t>
            </w:r>
          </w:p>
        </w:tc>
      </w:tr>
      <w:tr>
        <w:trPr>
          <w:trHeight w:val="38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hmax</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int, float</w:t>
            </w:r>
          </w:p>
        </w:tc>
        <w:tc>
          <w:tcPr>
            <w:tcMar>
              <w:top w:w="100.0" w:type="dxa"/>
              <w:left w:w="100.0" w:type="dxa"/>
              <w:bottom w:w="100.0" w:type="dxa"/>
              <w:right w:w="100.0" w:type="dxa"/>
            </w:tcMar>
          </w:tcPr>
          <w:p w:rsidR="00000000" w:rsidDel="00000000" w:rsidP="00000000" w:rsidRDefault="00000000" w:rsidRPr="00000000">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Altura máxima para detectar meteoros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azimuth</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int, float</w:t>
            </w:r>
          </w:p>
        </w:tc>
        <w:tc>
          <w:tcPr>
            <w:tcMar>
              <w:top w:w="100.0" w:type="dxa"/>
              <w:left w:w="100.0" w:type="dxa"/>
              <w:bottom w:w="100.0" w:type="dxa"/>
              <w:right w:w="100.0" w:type="dxa"/>
            </w:tcMar>
          </w:tcPr>
          <w:p w:rsidR="00000000" w:rsidDel="00000000" w:rsidP="00000000" w:rsidRDefault="00000000" w:rsidRPr="00000000">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Ángulo a corregir para alinear ejes cardinales con el de JASMET</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cohDetection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bool</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Usar Detección coherente o no</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cohDet_timeStep</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int, float</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En la Detección coherente, # segundos del bloque</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cohDet_thresh</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float</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En la Detección coherente, umbral para corregir fases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noise_timeStep</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int, float</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segundos del bloque para cálculo de ruido</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noise_multiple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int, float</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Multiplicador de nivel de ruido para definir umbral de nivel de señal</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multDet_timeLimit</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int, float</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Rango de tiempo (en s) en el que se buscan múltiples detecciones de un meteoro</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multDet_rangeLimit</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int, float</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Rango de alturas (en km) en el que se buscan múltiples detecciones de un meteoro</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phaseThresh</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float</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Máxima diferencia de fases entre receptores para el meteoro</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SNRThresh</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Int, float</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Umbral de SNR mínimo para el meteoro</w:t>
            </w:r>
          </w:p>
        </w:tc>
      </w:tr>
    </w:tbl>
    <w:p w:rsidR="00000000" w:rsidDel="00000000" w:rsidP="00000000" w:rsidRDefault="00000000" w:rsidRPr="00000000">
      <w:pPr>
        <w:spacing w:after="20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Fonts w:ascii="Arial" w:cs="Arial" w:eastAsia="Arial" w:hAnsi="Arial"/>
          <w:b w:val="1"/>
          <w:smallCaps w:val="1"/>
          <w:rtl w:val="0"/>
        </w:rPr>
        <w:t xml:space="preserve">2.2. Phase Calibration</w:t>
      </w:r>
    </w:p>
    <w:p w:rsidR="00000000" w:rsidDel="00000000" w:rsidP="00000000" w:rsidRDefault="00000000" w:rsidRPr="00000000">
      <w:pPr>
        <w:spacing w:after="20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Módulo del tipo Operación que calcula el offset de fase óptima para detectar la mayor cantidad de ecos válidos posibles. A partir de los ecos de meteoros detectados, realiza un método iterativo que calcula la cantidad de meteoros válidos para determinadas correcciones en las fases. La corrección en las fases para los que hay una mayor cantidad de ecos válidos se considera los offsets óptimos. El procedimiento sigue Holdsworth et al. 2004b [1]. </w:t>
      </w:r>
    </w:p>
    <w:p w:rsidR="00000000" w:rsidDel="00000000" w:rsidP="00000000" w:rsidRDefault="00000000" w:rsidRPr="00000000">
      <w:pPr>
        <w:numPr>
          <w:ilvl w:val="0"/>
          <w:numId w:val="2"/>
        </w:numPr>
        <w:spacing w:after="200" w:lineRule="auto"/>
        <w:ind w:left="720" w:hanging="360"/>
        <w:contextualSpacing w:val="1"/>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Cálculo de Gammas</w:t>
      </w:r>
    </w:p>
    <w:p w:rsidR="00000000" w:rsidDel="00000000" w:rsidP="00000000" w:rsidRDefault="00000000" w:rsidRPr="00000000">
      <w:pPr>
        <w:numPr>
          <w:ilvl w:val="0"/>
          <w:numId w:val="2"/>
        </w:numPr>
        <w:spacing w:after="200" w:lineRule="auto"/>
        <w:ind w:left="720" w:hanging="360"/>
        <w:contextualSpacing w:val="1"/>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Cálculo de offsets óptimos</w:t>
      </w:r>
    </w:p>
    <w:p w:rsidR="00000000" w:rsidDel="00000000" w:rsidP="00000000" w:rsidRDefault="00000000" w:rsidRPr="00000000">
      <w:pPr>
        <w:contextualSpacing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2.2.1. Entrada </w:t>
        <w:tab/>
        <w:t xml:space="preserve">  :</w:t>
      </w:r>
      <w:r w:rsidDel="00000000" w:rsidR="00000000" w:rsidRPr="00000000">
        <w:rPr>
          <w:rFonts w:ascii="Arial" w:cs="Arial" w:eastAsia="Arial" w:hAnsi="Arial"/>
          <w:sz w:val="20"/>
          <w:szCs w:val="20"/>
          <w:rtl w:val="0"/>
        </w:rPr>
        <w:tab/>
        <w:t xml:space="preserve">Ecos de meteoros detectados</w:t>
      </w:r>
    </w:p>
    <w:p w:rsidR="00000000" w:rsidDel="00000000" w:rsidP="00000000" w:rsidRDefault="00000000" w:rsidRPr="00000000">
      <w:pPr>
        <w:spacing w:after="200" w:lineRule="auto"/>
        <w:contextualSpacing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2.2.2. Salida</w:t>
        <w:tab/>
        <w:t xml:space="preserve">  :</w:t>
      </w:r>
      <w:r w:rsidDel="00000000" w:rsidR="00000000" w:rsidRPr="00000000">
        <w:rPr>
          <w:rFonts w:ascii="Arial" w:cs="Arial" w:eastAsia="Arial" w:hAnsi="Arial"/>
          <w:sz w:val="20"/>
          <w:szCs w:val="20"/>
          <w:rtl w:val="0"/>
        </w:rPr>
        <w:tab/>
        <w:t xml:space="preserve">Offset óptimo para las fases</w:t>
      </w:r>
    </w:p>
    <w:p w:rsidR="00000000" w:rsidDel="00000000" w:rsidP="00000000" w:rsidRDefault="00000000" w:rsidRPr="00000000">
      <w:pPr>
        <w:contextualSpacing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2.2.3. Parámetros de configuración:</w:t>
      </w:r>
    </w:p>
    <w:p w:rsidR="00000000" w:rsidDel="00000000" w:rsidP="00000000" w:rsidRDefault="00000000" w:rsidRPr="00000000">
      <w:pPr>
        <w:contextualSpacing w:val="0"/>
        <w:rPr>
          <w:rFonts w:ascii="Arial" w:cs="Arial" w:eastAsia="Arial" w:hAnsi="Arial"/>
          <w:b w:val="1"/>
          <w:sz w:val="20"/>
          <w:szCs w:val="20"/>
        </w:rPr>
      </w:pPr>
      <w:r w:rsidDel="00000000" w:rsidR="00000000" w:rsidRPr="00000000">
        <w:rPr>
          <w:rtl w:val="0"/>
        </w:rPr>
      </w:r>
    </w:p>
    <w:tbl>
      <w:tblPr>
        <w:tblStyle w:val="Table2"/>
        <w:bidiVisual w:val="0"/>
        <w:tblW w:w="90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25"/>
        <w:gridCol w:w="990"/>
        <w:gridCol w:w="6030"/>
        <w:tblGridChange w:id="0">
          <w:tblGrid>
            <w:gridCol w:w="2025"/>
            <w:gridCol w:w="990"/>
            <w:gridCol w:w="6030"/>
          </w:tblGrid>
        </w:tblGridChange>
      </w:tblGrid>
      <w:tr>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Nombre</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Tipo</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Descripción</w:t>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channelPositions</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Pair list</w:t>
            </w:r>
          </w:p>
        </w:tc>
        <w:tc>
          <w:tcPr>
            <w:tcMar>
              <w:top w:w="100.0" w:type="dxa"/>
              <w:left w:w="100.0" w:type="dxa"/>
              <w:bottom w:w="100.0" w:type="dxa"/>
              <w:right w:w="100.0" w:type="dxa"/>
            </w:tcMar>
          </w:tcPr>
          <w:p w:rsidR="00000000" w:rsidDel="00000000" w:rsidP="00000000" w:rsidRDefault="00000000" w:rsidRPr="00000000">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Lista de pares que indica la posición de cada antena de recepción</w:t>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hmin</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int, float</w:t>
            </w:r>
          </w:p>
        </w:tc>
        <w:tc>
          <w:tcPr>
            <w:tcMar>
              <w:top w:w="100.0" w:type="dxa"/>
              <w:left w:w="100.0" w:type="dxa"/>
              <w:bottom w:w="100.0" w:type="dxa"/>
              <w:right w:w="100.0" w:type="dxa"/>
            </w:tcMar>
          </w:tcPr>
          <w:p w:rsidR="00000000" w:rsidDel="00000000" w:rsidP="00000000" w:rsidRDefault="00000000" w:rsidRPr="00000000">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Altura mínima para detectar meteoros</w:t>
            </w:r>
          </w:p>
        </w:tc>
      </w:tr>
      <w:tr>
        <w:trPr>
          <w:trHeight w:val="380" w:hRule="atLeast"/>
        </w:trPr>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hmax</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int, float</w:t>
            </w:r>
          </w:p>
        </w:tc>
        <w:tc>
          <w:tcPr>
            <w:tcMar>
              <w:top w:w="100.0" w:type="dxa"/>
              <w:left w:w="100.0" w:type="dxa"/>
              <w:bottom w:w="100.0" w:type="dxa"/>
              <w:right w:w="100.0" w:type="dxa"/>
            </w:tcMar>
          </w:tcPr>
          <w:p w:rsidR="00000000" w:rsidDel="00000000" w:rsidP="00000000" w:rsidRDefault="00000000" w:rsidRPr="00000000">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Altura máxima para detectar meteoros</w:t>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nHours</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int, float</w:t>
            </w:r>
          </w:p>
        </w:tc>
        <w:tc>
          <w:tcPr>
            <w:tcMar>
              <w:top w:w="100.0" w:type="dxa"/>
              <w:left w:w="100.0" w:type="dxa"/>
              <w:bottom w:w="100.0" w:type="dxa"/>
              <w:right w:w="100.0" w:type="dxa"/>
            </w:tcMar>
          </w:tcPr>
          <w:p w:rsidR="00000000" w:rsidDel="00000000" w:rsidP="00000000" w:rsidRDefault="00000000" w:rsidRPr="00000000">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Número de horas que acumula meteoros para calcular los offsets</w:t>
            </w:r>
          </w:p>
        </w:tc>
      </w:tr>
    </w:tbl>
    <w:p w:rsidR="00000000" w:rsidDel="00000000" w:rsidP="00000000" w:rsidRDefault="00000000" w:rsidRPr="00000000">
      <w:pPr>
        <w:spacing w:after="200" w:lineRule="auto"/>
        <w:contextualSpacing w:val="0"/>
        <w:rPr>
          <w:rFonts w:ascii="Arial" w:cs="Arial" w:eastAsia="Arial" w:hAnsi="Arial"/>
          <w:b w:val="1"/>
          <w:sz w:val="20"/>
          <w:szCs w:val="20"/>
        </w:rPr>
      </w:pPr>
      <w:r w:rsidDel="00000000" w:rsidR="00000000" w:rsidRPr="00000000">
        <w:rPr>
          <w:rtl w:val="0"/>
        </w:rPr>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Fonts w:ascii="Arial" w:cs="Arial" w:eastAsia="Arial" w:hAnsi="Arial"/>
          <w:b w:val="1"/>
          <w:smallCaps w:val="1"/>
          <w:rtl w:val="0"/>
        </w:rPr>
        <w:t xml:space="preserve">2.3. Correct Meteor Phases</w:t>
      </w:r>
    </w:p>
    <w:p w:rsidR="00000000" w:rsidDel="00000000" w:rsidP="00000000" w:rsidRDefault="00000000" w:rsidRPr="00000000">
      <w:pPr>
        <w:spacing w:after="20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Módulo del tipo Operación que corrige los offsets de fase de los canales, para una estimación óptima de ecos de meteoros. Se ingresa el offset por canal en la variable “phaseOffsets”. Dichos ángulos serán restados de la diferencias de fases calculadas para cada eco.</w:t>
      </w:r>
    </w:p>
    <w:p w:rsidR="00000000" w:rsidDel="00000000" w:rsidP="00000000" w:rsidRDefault="00000000" w:rsidRPr="00000000">
      <w:pPr>
        <w:contextualSpacing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2.3.1. Entrada </w:t>
        <w:tab/>
        <w:t xml:space="preserve">  :</w:t>
      </w:r>
      <w:r w:rsidDel="00000000" w:rsidR="00000000" w:rsidRPr="00000000">
        <w:rPr>
          <w:rFonts w:ascii="Arial" w:cs="Arial" w:eastAsia="Arial" w:hAnsi="Arial"/>
          <w:sz w:val="20"/>
          <w:szCs w:val="20"/>
          <w:rtl w:val="0"/>
        </w:rPr>
        <w:tab/>
        <w:t xml:space="preserve">Ecos de meteoros detectados</w:t>
      </w:r>
    </w:p>
    <w:p w:rsidR="00000000" w:rsidDel="00000000" w:rsidP="00000000" w:rsidRDefault="00000000" w:rsidRPr="00000000">
      <w:pPr>
        <w:spacing w:after="200" w:lineRule="auto"/>
        <w:contextualSpacing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2.3.2. Salida</w:t>
        <w:tab/>
        <w:t xml:space="preserve">  :</w:t>
      </w:r>
      <w:r w:rsidDel="00000000" w:rsidR="00000000" w:rsidRPr="00000000">
        <w:rPr>
          <w:rFonts w:ascii="Arial" w:cs="Arial" w:eastAsia="Arial" w:hAnsi="Arial"/>
          <w:sz w:val="20"/>
          <w:szCs w:val="20"/>
          <w:rtl w:val="0"/>
        </w:rPr>
        <w:tab/>
        <w:t xml:space="preserve">Ecos de meteoros detectados con fases corregidas</w:t>
      </w:r>
    </w:p>
    <w:p w:rsidR="00000000" w:rsidDel="00000000" w:rsidP="00000000" w:rsidRDefault="00000000" w:rsidRPr="00000000">
      <w:pPr>
        <w:contextualSpacing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2.3.3. Parámetros de configuración:</w:t>
      </w:r>
    </w:p>
    <w:p w:rsidR="00000000" w:rsidDel="00000000" w:rsidP="00000000" w:rsidRDefault="00000000" w:rsidRPr="00000000">
      <w:pPr>
        <w:contextualSpacing w:val="0"/>
        <w:rPr>
          <w:rFonts w:ascii="Arial" w:cs="Arial" w:eastAsia="Arial" w:hAnsi="Arial"/>
          <w:b w:val="1"/>
          <w:sz w:val="20"/>
          <w:szCs w:val="20"/>
        </w:rPr>
      </w:pPr>
      <w:r w:rsidDel="00000000" w:rsidR="00000000" w:rsidRPr="00000000">
        <w:rPr>
          <w:rtl w:val="0"/>
        </w:rPr>
      </w:r>
    </w:p>
    <w:tbl>
      <w:tblPr>
        <w:tblStyle w:val="Table3"/>
        <w:bidiVisual w:val="0"/>
        <w:tblW w:w="90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25"/>
        <w:gridCol w:w="990"/>
        <w:gridCol w:w="6030"/>
        <w:tblGridChange w:id="0">
          <w:tblGrid>
            <w:gridCol w:w="2025"/>
            <w:gridCol w:w="990"/>
            <w:gridCol w:w="6030"/>
          </w:tblGrid>
        </w:tblGridChange>
      </w:tblGrid>
      <w:tr>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Nombre</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Tipo</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Descripción</w:t>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phaseOffsets</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Float list</w:t>
            </w:r>
          </w:p>
        </w:tc>
        <w:tc>
          <w:tcPr>
            <w:tcMar>
              <w:top w:w="100.0" w:type="dxa"/>
              <w:left w:w="100.0" w:type="dxa"/>
              <w:bottom w:w="100.0" w:type="dxa"/>
              <w:right w:w="100.0" w:type="dxa"/>
            </w:tcMar>
          </w:tcPr>
          <w:p w:rsidR="00000000" w:rsidDel="00000000" w:rsidP="00000000" w:rsidRDefault="00000000" w:rsidRPr="00000000">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Phase offset por canal</w:t>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channelPositions</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Pair list</w:t>
            </w:r>
          </w:p>
        </w:tc>
        <w:tc>
          <w:tcPr>
            <w:tcMar>
              <w:top w:w="100.0" w:type="dxa"/>
              <w:left w:w="100.0" w:type="dxa"/>
              <w:bottom w:w="100.0" w:type="dxa"/>
              <w:right w:w="100.0" w:type="dxa"/>
            </w:tcMar>
          </w:tcPr>
          <w:p w:rsidR="00000000" w:rsidDel="00000000" w:rsidP="00000000" w:rsidRDefault="00000000" w:rsidRPr="00000000">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Lista de pares que indica la posición de cada antena de recepción</w:t>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hmin</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int, float</w:t>
            </w:r>
          </w:p>
        </w:tc>
        <w:tc>
          <w:tcPr>
            <w:tcMar>
              <w:top w:w="100.0" w:type="dxa"/>
              <w:left w:w="100.0" w:type="dxa"/>
              <w:bottom w:w="100.0" w:type="dxa"/>
              <w:right w:w="100.0" w:type="dxa"/>
            </w:tcMar>
          </w:tcPr>
          <w:p w:rsidR="00000000" w:rsidDel="00000000" w:rsidP="00000000" w:rsidRDefault="00000000" w:rsidRPr="00000000">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Altura mínima para detectar meteoros</w:t>
            </w:r>
          </w:p>
        </w:tc>
      </w:tr>
      <w:tr>
        <w:trPr>
          <w:trHeight w:val="380" w:hRule="atLeast"/>
        </w:trPr>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hmax</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int, float</w:t>
            </w:r>
          </w:p>
        </w:tc>
        <w:tc>
          <w:tcPr>
            <w:tcMar>
              <w:top w:w="100.0" w:type="dxa"/>
              <w:left w:w="100.0" w:type="dxa"/>
              <w:bottom w:w="100.0" w:type="dxa"/>
              <w:right w:w="100.0" w:type="dxa"/>
            </w:tcMar>
          </w:tcPr>
          <w:p w:rsidR="00000000" w:rsidDel="00000000" w:rsidP="00000000" w:rsidRDefault="00000000" w:rsidRPr="00000000">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Altura máxima para detectar meteoros</w:t>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azimuth</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int, float</w:t>
            </w:r>
          </w:p>
        </w:tc>
        <w:tc>
          <w:tcPr>
            <w:tcMar>
              <w:top w:w="100.0" w:type="dxa"/>
              <w:left w:w="100.0" w:type="dxa"/>
              <w:bottom w:w="100.0" w:type="dxa"/>
              <w:right w:w="100.0" w:type="dxa"/>
            </w:tcMar>
          </w:tcPr>
          <w:p w:rsidR="00000000" w:rsidDel="00000000" w:rsidP="00000000" w:rsidRDefault="00000000" w:rsidRPr="00000000">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Corrección al azimuth para alinear arreglo con el norte geográfico</w:t>
            </w:r>
          </w:p>
        </w:tc>
      </w:tr>
    </w:tbl>
    <w:p w:rsidR="00000000" w:rsidDel="00000000" w:rsidP="00000000" w:rsidRDefault="00000000" w:rsidRPr="00000000">
      <w:pPr>
        <w:spacing w:after="200" w:lineRule="auto"/>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Fonts w:ascii="Arial" w:cs="Arial" w:eastAsia="Arial" w:hAnsi="Arial"/>
          <w:b w:val="1"/>
          <w:smallCaps w:val="1"/>
          <w:rtl w:val="0"/>
        </w:rPr>
        <w:t xml:space="preserve">2.4. Wind Profiler</w:t>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Fonts w:ascii="Arial" w:cs="Arial" w:eastAsia="Arial" w:hAnsi="Arial"/>
          <w:sz w:val="20"/>
          <w:szCs w:val="20"/>
          <w:rtl w:val="0"/>
        </w:rPr>
        <w:t xml:space="preserve">Módulo del tipo Operación que hace las estimaciones de vientos horizontales a partir de los parámetros de los ecos de meteoros.</w:t>
      </w:r>
      <w:r w:rsidDel="00000000" w:rsidR="00000000" w:rsidRPr="00000000">
        <w:rPr>
          <w:rtl w:val="0"/>
        </w:rPr>
      </w:r>
    </w:p>
    <w:p w:rsidR="00000000" w:rsidDel="00000000" w:rsidP="00000000" w:rsidRDefault="00000000" w:rsidRPr="00000000">
      <w:pPr>
        <w:contextualSpacing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2.4.1. Entrada     :</w:t>
      </w:r>
      <w:r w:rsidDel="00000000" w:rsidR="00000000" w:rsidRPr="00000000">
        <w:rPr>
          <w:rFonts w:ascii="Arial" w:cs="Arial" w:eastAsia="Arial" w:hAnsi="Arial"/>
          <w:sz w:val="20"/>
          <w:szCs w:val="20"/>
          <w:rtl w:val="0"/>
        </w:rPr>
        <w:tab/>
        <w:t xml:space="preserve">Ecos de meteoros detectados</w:t>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Fonts w:ascii="Arial" w:cs="Arial" w:eastAsia="Arial" w:hAnsi="Arial"/>
          <w:b w:val="1"/>
          <w:sz w:val="20"/>
          <w:szCs w:val="20"/>
          <w:rtl w:val="0"/>
        </w:rPr>
        <w:t xml:space="preserve">2.4.2. Salida</w:t>
        <w:tab/>
        <w:t xml:space="preserve">  :</w:t>
      </w:r>
      <w:r w:rsidDel="00000000" w:rsidR="00000000" w:rsidRPr="00000000">
        <w:rPr>
          <w:rFonts w:ascii="Arial" w:cs="Arial" w:eastAsia="Arial" w:hAnsi="Arial"/>
          <w:sz w:val="20"/>
          <w:szCs w:val="20"/>
          <w:rtl w:val="0"/>
        </w:rPr>
        <w:tab/>
        <w:t xml:space="preserve">Estimaciones de vientos horizontales</w:t>
      </w:r>
      <w:r w:rsidDel="00000000" w:rsidR="00000000" w:rsidRPr="00000000">
        <w:rPr>
          <w:rtl w:val="0"/>
        </w:rPr>
      </w:r>
    </w:p>
    <w:p w:rsidR="00000000" w:rsidDel="00000000" w:rsidP="00000000" w:rsidRDefault="00000000" w:rsidRPr="00000000">
      <w:pPr>
        <w:contextualSpacing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2.4.3. Parámetros de configuración:</w:t>
      </w:r>
    </w:p>
    <w:p w:rsidR="00000000" w:rsidDel="00000000" w:rsidP="00000000" w:rsidRDefault="00000000" w:rsidRPr="00000000">
      <w:pPr>
        <w:contextualSpacing w:val="0"/>
        <w:rPr>
          <w:rFonts w:ascii="Arial" w:cs="Arial" w:eastAsia="Arial" w:hAnsi="Arial"/>
          <w:b w:val="1"/>
          <w:sz w:val="20"/>
          <w:szCs w:val="20"/>
        </w:rPr>
      </w:pPr>
      <w:r w:rsidDel="00000000" w:rsidR="00000000" w:rsidRPr="00000000">
        <w:rPr>
          <w:rtl w:val="0"/>
        </w:rPr>
      </w:r>
    </w:p>
    <w:tbl>
      <w:tblPr>
        <w:tblStyle w:val="Table4"/>
        <w:bidiVisual w:val="0"/>
        <w:tblW w:w="90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25"/>
        <w:gridCol w:w="990"/>
        <w:gridCol w:w="6030"/>
        <w:tblGridChange w:id="0">
          <w:tblGrid>
            <w:gridCol w:w="2025"/>
            <w:gridCol w:w="990"/>
            <w:gridCol w:w="6030"/>
          </w:tblGrid>
        </w:tblGridChange>
      </w:tblGrid>
      <w:tr>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Nombre</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Tipo</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Descripción</w:t>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nHours</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float</w:t>
            </w:r>
          </w:p>
        </w:tc>
        <w:tc>
          <w:tcPr>
            <w:tcMar>
              <w:top w:w="100.0" w:type="dxa"/>
              <w:left w:w="100.0" w:type="dxa"/>
              <w:bottom w:w="100.0" w:type="dxa"/>
              <w:right w:w="100.0" w:type="dxa"/>
            </w:tcMar>
          </w:tcPr>
          <w:p w:rsidR="00000000" w:rsidDel="00000000" w:rsidP="00000000" w:rsidRDefault="00000000" w:rsidRPr="00000000">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Número de horas por estimación de vientos</w:t>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meteorsPerBin</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int</w:t>
            </w:r>
          </w:p>
        </w:tc>
        <w:tc>
          <w:tcPr>
            <w:tcMar>
              <w:top w:w="100.0" w:type="dxa"/>
              <w:left w:w="100.0" w:type="dxa"/>
              <w:bottom w:w="100.0" w:type="dxa"/>
              <w:right w:w="100.0" w:type="dxa"/>
            </w:tcMar>
          </w:tcPr>
          <w:p w:rsidR="00000000" w:rsidDel="00000000" w:rsidP="00000000" w:rsidRDefault="00000000" w:rsidRPr="00000000">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Cantidad de ecos mínimos por bin altura/tiempo para proceder a estimación de vientos</w:t>
            </w:r>
          </w:p>
        </w:tc>
      </w:tr>
      <w:tr>
        <w:trPr>
          <w:trHeight w:val="380" w:hRule="atLeast"/>
        </w:trPr>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hmin</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int, float</w:t>
            </w:r>
          </w:p>
        </w:tc>
        <w:tc>
          <w:tcPr>
            <w:tcMar>
              <w:top w:w="100.0" w:type="dxa"/>
              <w:left w:w="100.0" w:type="dxa"/>
              <w:bottom w:w="100.0" w:type="dxa"/>
              <w:right w:w="100.0" w:type="dxa"/>
            </w:tcMar>
          </w:tcPr>
          <w:p w:rsidR="00000000" w:rsidDel="00000000" w:rsidP="00000000" w:rsidRDefault="00000000" w:rsidRPr="00000000">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Altura mínima para estimar vientos</w:t>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hmax</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int, float</w:t>
            </w:r>
          </w:p>
        </w:tc>
        <w:tc>
          <w:tcPr>
            <w:tcMar>
              <w:top w:w="100.0" w:type="dxa"/>
              <w:left w:w="100.0" w:type="dxa"/>
              <w:bottom w:w="100.0" w:type="dxa"/>
              <w:right w:w="100.0" w:type="dxa"/>
            </w:tcMar>
          </w:tcPr>
          <w:p w:rsidR="00000000" w:rsidDel="00000000" w:rsidP="00000000" w:rsidRDefault="00000000" w:rsidRPr="00000000">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Altura máxima para estimar vientos</w:t>
            </w:r>
          </w:p>
        </w:tc>
      </w:tr>
    </w:tbl>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tl w:val="0"/>
        </w:rPr>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Fonts w:ascii="Arial" w:cs="Arial" w:eastAsia="Arial" w:hAnsi="Arial"/>
          <w:b w:val="1"/>
          <w:smallCaps w:val="1"/>
          <w:rtl w:val="0"/>
        </w:rPr>
        <w:t xml:space="preserve">2.5. Sky Map Plot</w:t>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Fonts w:ascii="Arial" w:cs="Arial" w:eastAsia="Arial" w:hAnsi="Arial"/>
          <w:sz w:val="20"/>
          <w:szCs w:val="20"/>
          <w:rtl w:val="0"/>
        </w:rPr>
        <w:t xml:space="preserve">Módulo del tipo Gráfico que grafica los ecos de meteoros detectados según su ubicación en el espacio. </w:t>
      </w:r>
      <w:r w:rsidDel="00000000" w:rsidR="00000000" w:rsidRPr="00000000">
        <w:rPr>
          <w:rtl w:val="0"/>
        </w:rPr>
      </w:r>
    </w:p>
    <w:p w:rsidR="00000000" w:rsidDel="00000000" w:rsidP="00000000" w:rsidRDefault="00000000" w:rsidRPr="00000000">
      <w:pPr>
        <w:contextualSpacing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2.5.1. Entrada     :</w:t>
      </w:r>
      <w:r w:rsidDel="00000000" w:rsidR="00000000" w:rsidRPr="00000000">
        <w:rPr>
          <w:rFonts w:ascii="Arial" w:cs="Arial" w:eastAsia="Arial" w:hAnsi="Arial"/>
          <w:sz w:val="20"/>
          <w:szCs w:val="20"/>
          <w:rtl w:val="0"/>
        </w:rPr>
        <w:tab/>
        <w:t xml:space="preserve">Ecos de meteoros detectados</w:t>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Fonts w:ascii="Arial" w:cs="Arial" w:eastAsia="Arial" w:hAnsi="Arial"/>
          <w:b w:val="1"/>
          <w:sz w:val="20"/>
          <w:szCs w:val="20"/>
          <w:rtl w:val="0"/>
        </w:rPr>
        <w:t xml:space="preserve">2.5.2. Salida</w:t>
        <w:tab/>
        <w:t xml:space="preserve">  :</w:t>
      </w:r>
      <w:r w:rsidDel="00000000" w:rsidR="00000000" w:rsidRPr="00000000">
        <w:rPr>
          <w:rFonts w:ascii="Arial" w:cs="Arial" w:eastAsia="Arial" w:hAnsi="Arial"/>
          <w:sz w:val="20"/>
          <w:szCs w:val="20"/>
          <w:rtl w:val="0"/>
        </w:rPr>
        <w:tab/>
        <w:t xml:space="preserve">Gráfico con los ecos detectados</w:t>
      </w:r>
      <w:r w:rsidDel="00000000" w:rsidR="00000000" w:rsidRPr="00000000">
        <w:rPr>
          <w:rtl w:val="0"/>
        </w:rPr>
      </w:r>
    </w:p>
    <w:p w:rsidR="00000000" w:rsidDel="00000000" w:rsidP="00000000" w:rsidRDefault="00000000" w:rsidRPr="00000000">
      <w:pPr>
        <w:contextualSpacing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2.5.3. Parámetros de configuración:</w:t>
      </w:r>
    </w:p>
    <w:p w:rsidR="00000000" w:rsidDel="00000000" w:rsidP="00000000" w:rsidRDefault="00000000" w:rsidRPr="00000000">
      <w:pPr>
        <w:contextualSpacing w:val="0"/>
        <w:rPr>
          <w:rFonts w:ascii="Arial" w:cs="Arial" w:eastAsia="Arial" w:hAnsi="Arial"/>
          <w:b w:val="1"/>
          <w:sz w:val="20"/>
          <w:szCs w:val="20"/>
        </w:rPr>
      </w:pPr>
      <w:r w:rsidDel="00000000" w:rsidR="00000000" w:rsidRPr="00000000">
        <w:rPr>
          <w:rtl w:val="0"/>
        </w:rPr>
      </w:r>
    </w:p>
    <w:tbl>
      <w:tblPr>
        <w:tblStyle w:val="Table5"/>
        <w:bidiVisual w:val="0"/>
        <w:tblW w:w="90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25"/>
        <w:gridCol w:w="990"/>
        <w:gridCol w:w="6030"/>
        <w:tblGridChange w:id="0">
          <w:tblGrid>
            <w:gridCol w:w="2025"/>
            <w:gridCol w:w="990"/>
            <w:gridCol w:w="6030"/>
          </w:tblGrid>
        </w:tblGridChange>
      </w:tblGrid>
      <w:tr>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Nombre</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Tipo</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Descripción</w:t>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id</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int</w:t>
            </w:r>
          </w:p>
        </w:tc>
        <w:tc>
          <w:tcPr>
            <w:tcMar>
              <w:top w:w="100.0" w:type="dxa"/>
              <w:left w:w="100.0" w:type="dxa"/>
              <w:bottom w:w="100.0" w:type="dxa"/>
              <w:right w:w="100.0" w:type="dxa"/>
            </w:tcMar>
          </w:tcPr>
          <w:p w:rsidR="00000000" w:rsidDel="00000000" w:rsidP="00000000" w:rsidRDefault="00000000" w:rsidRPr="00000000">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ID del gráfico</w:t>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tmin</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Int, float</w:t>
            </w:r>
          </w:p>
        </w:tc>
        <w:tc>
          <w:tcPr>
            <w:tcMar>
              <w:top w:w="100.0" w:type="dxa"/>
              <w:left w:w="100.0" w:type="dxa"/>
              <w:bottom w:w="100.0" w:type="dxa"/>
              <w:right w:w="100.0" w:type="dxa"/>
            </w:tcMar>
          </w:tcPr>
          <w:p w:rsidR="00000000" w:rsidDel="00000000" w:rsidP="00000000" w:rsidRDefault="00000000" w:rsidRPr="00000000">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Tiempo mínimo </w:t>
            </w:r>
          </w:p>
        </w:tc>
      </w:tr>
      <w:tr>
        <w:trPr>
          <w:trHeight w:val="380" w:hRule="atLeast"/>
        </w:trPr>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tmax</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int, float</w:t>
            </w:r>
          </w:p>
        </w:tc>
        <w:tc>
          <w:tcPr>
            <w:tcMar>
              <w:top w:w="100.0" w:type="dxa"/>
              <w:left w:w="100.0" w:type="dxa"/>
              <w:bottom w:w="100.0" w:type="dxa"/>
              <w:right w:w="100.0" w:type="dxa"/>
            </w:tcMar>
          </w:tcPr>
          <w:p w:rsidR="00000000" w:rsidDel="00000000" w:rsidP="00000000" w:rsidRDefault="00000000" w:rsidRPr="00000000">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Tiempo máximo</w:t>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timerange</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int, float</w:t>
            </w:r>
          </w:p>
        </w:tc>
        <w:tc>
          <w:tcPr>
            <w:tcMar>
              <w:top w:w="100.0" w:type="dxa"/>
              <w:left w:w="100.0" w:type="dxa"/>
              <w:bottom w:w="100.0" w:type="dxa"/>
              <w:right w:w="100.0" w:type="dxa"/>
            </w:tcMar>
          </w:tcPr>
          <w:p w:rsidR="00000000" w:rsidDel="00000000" w:rsidP="00000000" w:rsidRDefault="00000000" w:rsidRPr="00000000">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Rango de tiempo máximo en el </w:t>
            </w:r>
          </w:p>
        </w:tc>
      </w:tr>
    </w:tbl>
    <w:p w:rsidR="00000000" w:rsidDel="00000000" w:rsidP="00000000" w:rsidRDefault="00000000" w:rsidRPr="00000000">
      <w:pPr>
        <w:contextualSpacing w:val="0"/>
        <w:rPr>
          <w:rFonts w:ascii="Arial" w:cs="Arial" w:eastAsia="Arial" w:hAnsi="Arial"/>
          <w:b w:val="1"/>
          <w:smallCaps w:val="1"/>
        </w:rPr>
      </w:pPr>
      <w:r w:rsidDel="00000000" w:rsidR="00000000" w:rsidRPr="00000000">
        <w:rPr>
          <w:rtl w:val="0"/>
        </w:rPr>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Fonts w:ascii="Arial" w:cs="Arial" w:eastAsia="Arial" w:hAnsi="Arial"/>
          <w:b w:val="1"/>
          <w:smallCaps w:val="1"/>
          <w:rtl w:val="0"/>
        </w:rPr>
        <w:t xml:space="preserve">2.6. Wind Profiler Plot </w:t>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Fonts w:ascii="Arial" w:cs="Arial" w:eastAsia="Arial" w:hAnsi="Arial"/>
          <w:sz w:val="20"/>
          <w:szCs w:val="20"/>
          <w:rtl w:val="0"/>
        </w:rPr>
        <w:t xml:space="preserve">Módulo del tipo Gráfico que grafica las estimaciones de vientos horizontales en una escala de colores</w:t>
      </w:r>
      <w:r w:rsidDel="00000000" w:rsidR="00000000" w:rsidRPr="00000000">
        <w:rPr>
          <w:rtl w:val="0"/>
        </w:rPr>
      </w:r>
    </w:p>
    <w:p w:rsidR="00000000" w:rsidDel="00000000" w:rsidP="00000000" w:rsidRDefault="00000000" w:rsidRPr="00000000">
      <w:pPr>
        <w:contextualSpacing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2.6.1. Entrada     :</w:t>
      </w:r>
      <w:r w:rsidDel="00000000" w:rsidR="00000000" w:rsidRPr="00000000">
        <w:rPr>
          <w:rFonts w:ascii="Arial" w:cs="Arial" w:eastAsia="Arial" w:hAnsi="Arial"/>
          <w:sz w:val="20"/>
          <w:szCs w:val="20"/>
          <w:rtl w:val="0"/>
        </w:rPr>
        <w:tab/>
        <w:t xml:space="preserve">Estimaciones de vientos </w:t>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Fonts w:ascii="Arial" w:cs="Arial" w:eastAsia="Arial" w:hAnsi="Arial"/>
          <w:b w:val="1"/>
          <w:sz w:val="20"/>
          <w:szCs w:val="20"/>
          <w:rtl w:val="0"/>
        </w:rPr>
        <w:t xml:space="preserve">2.6.2. Salida</w:t>
        <w:tab/>
        <w:t xml:space="preserve">  :</w:t>
      </w:r>
      <w:r w:rsidDel="00000000" w:rsidR="00000000" w:rsidRPr="00000000">
        <w:rPr>
          <w:rFonts w:ascii="Arial" w:cs="Arial" w:eastAsia="Arial" w:hAnsi="Arial"/>
          <w:sz w:val="20"/>
          <w:szCs w:val="20"/>
          <w:rtl w:val="0"/>
        </w:rPr>
        <w:tab/>
        <w:t xml:space="preserve">Gráfico con los vientos horizontales</w:t>
      </w:r>
      <w:r w:rsidDel="00000000" w:rsidR="00000000" w:rsidRPr="00000000">
        <w:rPr>
          <w:rtl w:val="0"/>
        </w:rPr>
      </w:r>
    </w:p>
    <w:p w:rsidR="00000000" w:rsidDel="00000000" w:rsidP="00000000" w:rsidRDefault="00000000" w:rsidRPr="00000000">
      <w:pPr>
        <w:contextualSpacing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2.6.3. Parámetros de configuración:</w:t>
      </w:r>
    </w:p>
    <w:p w:rsidR="00000000" w:rsidDel="00000000" w:rsidP="00000000" w:rsidRDefault="00000000" w:rsidRPr="00000000">
      <w:pPr>
        <w:contextualSpacing w:val="0"/>
        <w:rPr>
          <w:rFonts w:ascii="Arial" w:cs="Arial" w:eastAsia="Arial" w:hAnsi="Arial"/>
          <w:b w:val="1"/>
          <w:sz w:val="20"/>
          <w:szCs w:val="20"/>
        </w:rPr>
      </w:pPr>
      <w:r w:rsidDel="00000000" w:rsidR="00000000" w:rsidRPr="00000000">
        <w:rPr>
          <w:rtl w:val="0"/>
        </w:rPr>
      </w:r>
    </w:p>
    <w:tbl>
      <w:tblPr>
        <w:tblStyle w:val="Table6"/>
        <w:bidiVisual w:val="0"/>
        <w:tblW w:w="90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25"/>
        <w:gridCol w:w="990"/>
        <w:gridCol w:w="6030"/>
        <w:tblGridChange w:id="0">
          <w:tblGrid>
            <w:gridCol w:w="2025"/>
            <w:gridCol w:w="990"/>
            <w:gridCol w:w="6030"/>
          </w:tblGrid>
        </w:tblGridChange>
      </w:tblGrid>
      <w:tr>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Nombre</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Tipo</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Descripción</w:t>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id</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int</w:t>
            </w:r>
          </w:p>
        </w:tc>
        <w:tc>
          <w:tcPr>
            <w:tcMar>
              <w:top w:w="100.0" w:type="dxa"/>
              <w:left w:w="100.0" w:type="dxa"/>
              <w:bottom w:w="100.0" w:type="dxa"/>
              <w:right w:w="100.0" w:type="dxa"/>
            </w:tcMar>
          </w:tcPr>
          <w:p w:rsidR="00000000" w:rsidDel="00000000" w:rsidP="00000000" w:rsidRDefault="00000000" w:rsidRPr="00000000">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ID del gráfico</w:t>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xmin</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Int, float</w:t>
            </w:r>
          </w:p>
        </w:tc>
        <w:tc>
          <w:tcPr>
            <w:tcMar>
              <w:top w:w="100.0" w:type="dxa"/>
              <w:left w:w="100.0" w:type="dxa"/>
              <w:bottom w:w="100.0" w:type="dxa"/>
              <w:right w:w="100.0" w:type="dxa"/>
            </w:tcMar>
          </w:tcPr>
          <w:p w:rsidR="00000000" w:rsidDel="00000000" w:rsidP="00000000" w:rsidRDefault="00000000" w:rsidRPr="00000000">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Tiempo mínimo</w:t>
            </w:r>
          </w:p>
        </w:tc>
      </w:tr>
      <w:tr>
        <w:trPr>
          <w:trHeight w:val="380" w:hRule="atLeast"/>
        </w:trPr>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xmax</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int, float</w:t>
            </w:r>
          </w:p>
        </w:tc>
        <w:tc>
          <w:tcPr>
            <w:tcMar>
              <w:top w:w="100.0" w:type="dxa"/>
              <w:left w:w="100.0" w:type="dxa"/>
              <w:bottom w:w="100.0" w:type="dxa"/>
              <w:right w:w="100.0" w:type="dxa"/>
            </w:tcMar>
          </w:tcPr>
          <w:p w:rsidR="00000000" w:rsidDel="00000000" w:rsidP="00000000" w:rsidRDefault="00000000" w:rsidRPr="00000000">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Tiempo máximo</w:t>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ymin</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int, float</w:t>
            </w:r>
          </w:p>
        </w:tc>
        <w:tc>
          <w:tcPr>
            <w:tcMar>
              <w:top w:w="100.0" w:type="dxa"/>
              <w:left w:w="100.0" w:type="dxa"/>
              <w:bottom w:w="100.0" w:type="dxa"/>
              <w:right w:w="100.0" w:type="dxa"/>
            </w:tcMar>
          </w:tcPr>
          <w:p w:rsidR="00000000" w:rsidDel="00000000" w:rsidP="00000000" w:rsidRDefault="00000000" w:rsidRPr="00000000">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Altura mínima</w:t>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ymax</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Int, float</w:t>
            </w:r>
          </w:p>
        </w:tc>
        <w:tc>
          <w:tcPr>
            <w:tcMar>
              <w:top w:w="100.0" w:type="dxa"/>
              <w:left w:w="100.0" w:type="dxa"/>
              <w:bottom w:w="100.0" w:type="dxa"/>
              <w:right w:w="100.0" w:type="dxa"/>
            </w:tcMar>
          </w:tcPr>
          <w:p w:rsidR="00000000" w:rsidDel="00000000" w:rsidP="00000000" w:rsidRDefault="00000000" w:rsidRPr="00000000">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Altura máxima</w:t>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zmin</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int, float</w:t>
            </w:r>
          </w:p>
        </w:tc>
        <w:tc>
          <w:tcPr>
            <w:tcMar>
              <w:top w:w="100.0" w:type="dxa"/>
              <w:left w:w="100.0" w:type="dxa"/>
              <w:bottom w:w="100.0" w:type="dxa"/>
              <w:right w:w="100.0" w:type="dxa"/>
            </w:tcMar>
          </w:tcPr>
          <w:p w:rsidR="00000000" w:rsidDel="00000000" w:rsidP="00000000" w:rsidRDefault="00000000" w:rsidRPr="00000000">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Velocidad mínima</w:t>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zmax</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int, float</w:t>
            </w:r>
          </w:p>
        </w:tc>
        <w:tc>
          <w:tcPr>
            <w:tcMar>
              <w:top w:w="100.0" w:type="dxa"/>
              <w:left w:w="100.0" w:type="dxa"/>
              <w:bottom w:w="100.0" w:type="dxa"/>
              <w:right w:w="100.0" w:type="dxa"/>
            </w:tcMar>
          </w:tcPr>
          <w:p w:rsidR="00000000" w:rsidDel="00000000" w:rsidP="00000000" w:rsidRDefault="00000000" w:rsidRPr="00000000">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Velocidad máxima</w:t>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timerange</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int, float</w:t>
            </w:r>
          </w:p>
        </w:tc>
        <w:tc>
          <w:tcPr>
            <w:tcMar>
              <w:top w:w="100.0" w:type="dxa"/>
              <w:left w:w="100.0" w:type="dxa"/>
              <w:bottom w:w="100.0" w:type="dxa"/>
              <w:right w:w="100.0" w:type="dxa"/>
            </w:tcMar>
          </w:tcPr>
          <w:p w:rsidR="00000000" w:rsidDel="00000000" w:rsidP="00000000" w:rsidRDefault="00000000" w:rsidRPr="00000000">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Rango de tiempo </w:t>
            </w:r>
          </w:p>
        </w:tc>
      </w:tr>
    </w:tbl>
    <w:p w:rsidR="00000000" w:rsidDel="00000000" w:rsidP="00000000" w:rsidRDefault="00000000" w:rsidRPr="00000000">
      <w:pPr>
        <w:contextualSpacing w:val="0"/>
        <w:rPr>
          <w:rFonts w:ascii="Arial" w:cs="Arial" w:eastAsia="Arial" w:hAnsi="Arial"/>
          <w:b w:val="1"/>
          <w:smallCaps w:val="1"/>
        </w:rPr>
      </w:pPr>
      <w:r w:rsidDel="00000000" w:rsidR="00000000" w:rsidRPr="00000000">
        <w:rPr>
          <w:rtl w:val="0"/>
        </w:rPr>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Fonts w:ascii="Arial" w:cs="Arial" w:eastAsia="Arial" w:hAnsi="Arial"/>
          <w:b w:val="1"/>
          <w:smallCaps w:val="1"/>
          <w:rtl w:val="0"/>
        </w:rPr>
        <w:t xml:space="preserve">2.7. Param Writer</w:t>
      </w:r>
    </w:p>
    <w:p w:rsidR="00000000" w:rsidDel="00000000" w:rsidP="00000000" w:rsidRDefault="00000000" w:rsidRPr="00000000">
      <w:pPr>
        <w:spacing w:after="20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Módulos de escritura de archivos formato HDF5 para datos de tipo Parámetro. En este caso, se utilizan después de la detección de ecos de meteoros para guardar dichos ecos y poder prescindir de los datos de voltaje, los cuales ocupan mucho mayor espacio de memoria y demoran mucho más en procesar. A partir de un archivo HDF5 de meteoros se pueden hacer estimaciones de vientos y, de igual manera, se puede utilizar este módulo para guardar las estimaciones en archivos HDF5.</w:t>
      </w:r>
    </w:p>
    <w:p w:rsidR="00000000" w:rsidDel="00000000" w:rsidP="00000000" w:rsidRDefault="00000000" w:rsidRPr="00000000">
      <w:pPr>
        <w:contextualSpacing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2.6.1. Entrada     :</w:t>
      </w:r>
      <w:r w:rsidDel="00000000" w:rsidR="00000000" w:rsidRPr="00000000">
        <w:rPr>
          <w:rFonts w:ascii="Arial" w:cs="Arial" w:eastAsia="Arial" w:hAnsi="Arial"/>
          <w:sz w:val="20"/>
          <w:szCs w:val="20"/>
          <w:rtl w:val="0"/>
        </w:rPr>
        <w:tab/>
        <w:t xml:space="preserve">Ecos detectados ó estimaciones de vientos </w:t>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Fonts w:ascii="Arial" w:cs="Arial" w:eastAsia="Arial" w:hAnsi="Arial"/>
          <w:b w:val="1"/>
          <w:sz w:val="20"/>
          <w:szCs w:val="20"/>
          <w:rtl w:val="0"/>
        </w:rPr>
        <w:t xml:space="preserve">2.6.2. Salida</w:t>
        <w:tab/>
        <w:t xml:space="preserve">  :</w:t>
      </w:r>
      <w:r w:rsidDel="00000000" w:rsidR="00000000" w:rsidRPr="00000000">
        <w:rPr>
          <w:rFonts w:ascii="Arial" w:cs="Arial" w:eastAsia="Arial" w:hAnsi="Arial"/>
          <w:sz w:val="20"/>
          <w:szCs w:val="20"/>
          <w:rtl w:val="0"/>
        </w:rPr>
        <w:tab/>
        <w:t xml:space="preserve">Archivos formato HDF5 con los datos de entrada</w:t>
      </w:r>
      <w:r w:rsidDel="00000000" w:rsidR="00000000" w:rsidRPr="00000000">
        <w:rPr>
          <w:rtl w:val="0"/>
        </w:rPr>
      </w:r>
    </w:p>
    <w:p w:rsidR="00000000" w:rsidDel="00000000" w:rsidP="00000000" w:rsidRDefault="00000000" w:rsidRPr="00000000">
      <w:pPr>
        <w:contextualSpacing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2.6.3. Parámetros de configuración:</w:t>
      </w:r>
    </w:p>
    <w:p w:rsidR="00000000" w:rsidDel="00000000" w:rsidP="00000000" w:rsidRDefault="00000000" w:rsidRPr="00000000">
      <w:pPr>
        <w:contextualSpacing w:val="0"/>
        <w:rPr>
          <w:rFonts w:ascii="Arial" w:cs="Arial" w:eastAsia="Arial" w:hAnsi="Arial"/>
          <w:b w:val="1"/>
          <w:sz w:val="20"/>
          <w:szCs w:val="20"/>
        </w:rPr>
      </w:pPr>
      <w:r w:rsidDel="00000000" w:rsidR="00000000" w:rsidRPr="00000000">
        <w:rPr>
          <w:rtl w:val="0"/>
        </w:rPr>
      </w:r>
    </w:p>
    <w:tbl>
      <w:tblPr>
        <w:tblStyle w:val="Table7"/>
        <w:bidiVisual w:val="0"/>
        <w:tblW w:w="90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25"/>
        <w:gridCol w:w="990"/>
        <w:gridCol w:w="6030"/>
        <w:tblGridChange w:id="0">
          <w:tblGrid>
            <w:gridCol w:w="2025"/>
            <w:gridCol w:w="990"/>
            <w:gridCol w:w="6030"/>
          </w:tblGrid>
        </w:tblGridChange>
      </w:tblGrid>
      <w:tr>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Nombre</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Tipo</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Descripción</w:t>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path</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string</w:t>
            </w:r>
          </w:p>
        </w:tc>
        <w:tc>
          <w:tcPr>
            <w:tcMar>
              <w:top w:w="100.0" w:type="dxa"/>
              <w:left w:w="100.0" w:type="dxa"/>
              <w:bottom w:w="100.0" w:type="dxa"/>
              <w:right w:w="100.0" w:type="dxa"/>
            </w:tcMar>
          </w:tcPr>
          <w:p w:rsidR="00000000" w:rsidDel="00000000" w:rsidP="00000000" w:rsidRDefault="00000000" w:rsidRPr="00000000">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Path donde se guardarán los archivos HDF5</w:t>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blocksPerFile</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list</w:t>
            </w:r>
          </w:p>
        </w:tc>
        <w:tc>
          <w:tcPr>
            <w:tcMar>
              <w:top w:w="100.0" w:type="dxa"/>
              <w:left w:w="100.0" w:type="dxa"/>
              <w:bottom w:w="100.0" w:type="dxa"/>
              <w:right w:w="100.0" w:type="dxa"/>
            </w:tcMar>
          </w:tcPr>
          <w:p w:rsidR="00000000" w:rsidDel="00000000" w:rsidP="00000000" w:rsidRDefault="00000000" w:rsidRPr="00000000">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Número de bloques guardados por archivo</w:t>
            </w:r>
          </w:p>
        </w:tc>
      </w:tr>
      <w:tr>
        <w:trPr>
          <w:trHeight w:val="380" w:hRule="atLeast"/>
        </w:trPr>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metadataList</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list</w:t>
            </w:r>
          </w:p>
        </w:tc>
        <w:tc>
          <w:tcPr>
            <w:tcMar>
              <w:top w:w="100.0" w:type="dxa"/>
              <w:left w:w="100.0" w:type="dxa"/>
              <w:bottom w:w="100.0" w:type="dxa"/>
              <w:right w:w="100.0" w:type="dxa"/>
            </w:tcMar>
          </w:tcPr>
          <w:p w:rsidR="00000000" w:rsidDel="00000000" w:rsidP="00000000" w:rsidRDefault="00000000" w:rsidRPr="00000000">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Lista con los nombres de los atributos de “dataOut” que se guardarán en los archivos como parte de la metadata.</w:t>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dataList</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int, float</w:t>
            </w:r>
          </w:p>
        </w:tc>
        <w:tc>
          <w:tcPr>
            <w:tcMar>
              <w:top w:w="100.0" w:type="dxa"/>
              <w:left w:w="100.0" w:type="dxa"/>
              <w:bottom w:w="100.0" w:type="dxa"/>
              <w:right w:w="100.0" w:type="dxa"/>
            </w:tcMar>
          </w:tcPr>
          <w:p w:rsidR="00000000" w:rsidDel="00000000" w:rsidP="00000000" w:rsidRDefault="00000000" w:rsidRPr="00000000">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Lista con los nombres de los atributos de “dataOut” que se guardarán en los archivos como parte de la data.</w:t>
            </w:r>
          </w:p>
        </w:tc>
      </w:tr>
    </w:tbl>
    <w:p w:rsidR="00000000" w:rsidDel="00000000" w:rsidP="00000000" w:rsidRDefault="00000000" w:rsidRPr="00000000">
      <w:pPr>
        <w:contextualSpacing w:val="0"/>
        <w:rPr>
          <w:rFonts w:ascii="Arial" w:cs="Arial" w:eastAsia="Arial" w:hAnsi="Arial"/>
          <w:b w:val="1"/>
          <w:smallCaps w:val="1"/>
        </w:rPr>
      </w:pPr>
      <w:r w:rsidDel="00000000" w:rsidR="00000000" w:rsidRPr="00000000">
        <w:rPr>
          <w:rtl w:val="0"/>
        </w:rPr>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Fonts w:ascii="Arial" w:cs="Arial" w:eastAsia="Arial" w:hAnsi="Arial"/>
          <w:b w:val="1"/>
          <w:smallCaps w:val="1"/>
          <w:rtl w:val="0"/>
        </w:rPr>
        <w:t xml:space="preserve">2.7. Param Reader</w:t>
      </w:r>
    </w:p>
    <w:p w:rsidR="00000000" w:rsidDel="00000000" w:rsidP="00000000" w:rsidRDefault="00000000" w:rsidRPr="00000000">
      <w:pPr>
        <w:spacing w:after="20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Módulos de lectura de archivos formato HDF5 creados con el módulo Param Writer. En el caso de los módulos para JASMET, se utilizarán para leer los archivos que contienen los ecos detectados, con el fin de poder utilizarlos para calibrar fases o estimar vientos.</w:t>
      </w:r>
    </w:p>
    <w:p w:rsidR="00000000" w:rsidDel="00000000" w:rsidP="00000000" w:rsidRDefault="00000000" w:rsidRPr="00000000">
      <w:pPr>
        <w:contextualSpacing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2.6.1. Entrada     :</w:t>
      </w:r>
      <w:r w:rsidDel="00000000" w:rsidR="00000000" w:rsidRPr="00000000">
        <w:rPr>
          <w:rFonts w:ascii="Arial" w:cs="Arial" w:eastAsia="Arial" w:hAnsi="Arial"/>
          <w:sz w:val="20"/>
          <w:szCs w:val="20"/>
          <w:rtl w:val="0"/>
        </w:rPr>
        <w:tab/>
        <w:t xml:space="preserve">Archivos HDF5</w:t>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Fonts w:ascii="Arial" w:cs="Arial" w:eastAsia="Arial" w:hAnsi="Arial"/>
          <w:b w:val="1"/>
          <w:sz w:val="20"/>
          <w:szCs w:val="20"/>
          <w:rtl w:val="0"/>
        </w:rPr>
        <w:t xml:space="preserve">2.6.2. Salida</w:t>
        <w:tab/>
        <w:t xml:space="preserve">  :</w:t>
      </w:r>
      <w:r w:rsidDel="00000000" w:rsidR="00000000" w:rsidRPr="00000000">
        <w:rPr>
          <w:rFonts w:ascii="Arial" w:cs="Arial" w:eastAsia="Arial" w:hAnsi="Arial"/>
          <w:sz w:val="20"/>
          <w:szCs w:val="20"/>
          <w:rtl w:val="0"/>
        </w:rPr>
        <w:tab/>
        <w:t xml:space="preserve">Objeto con los datos almacenados</w:t>
      </w:r>
      <w:r w:rsidDel="00000000" w:rsidR="00000000" w:rsidRPr="00000000">
        <w:rPr>
          <w:rtl w:val="0"/>
        </w:rPr>
      </w:r>
    </w:p>
    <w:p w:rsidR="00000000" w:rsidDel="00000000" w:rsidP="00000000" w:rsidRDefault="00000000" w:rsidRPr="00000000">
      <w:pPr>
        <w:contextualSpacing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2.6.3. Parámetros de configuración:</w:t>
      </w:r>
    </w:p>
    <w:p w:rsidR="00000000" w:rsidDel="00000000" w:rsidP="00000000" w:rsidRDefault="00000000" w:rsidRPr="00000000">
      <w:pPr>
        <w:contextualSpacing w:val="0"/>
        <w:rPr>
          <w:rFonts w:ascii="Arial" w:cs="Arial" w:eastAsia="Arial" w:hAnsi="Arial"/>
          <w:b w:val="1"/>
          <w:sz w:val="20"/>
          <w:szCs w:val="20"/>
        </w:rPr>
      </w:pPr>
      <w:r w:rsidDel="00000000" w:rsidR="00000000" w:rsidRPr="00000000">
        <w:rPr>
          <w:rtl w:val="0"/>
        </w:rPr>
      </w:r>
    </w:p>
    <w:tbl>
      <w:tblPr>
        <w:tblStyle w:val="Table8"/>
        <w:bidiVisual w:val="0"/>
        <w:tblW w:w="90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25"/>
        <w:gridCol w:w="990"/>
        <w:gridCol w:w="6030"/>
        <w:tblGridChange w:id="0">
          <w:tblGrid>
            <w:gridCol w:w="2025"/>
            <w:gridCol w:w="990"/>
            <w:gridCol w:w="6030"/>
          </w:tblGrid>
        </w:tblGridChange>
      </w:tblGrid>
      <w:tr>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Nombre</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Tipo</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Descripción</w:t>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path</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string</w:t>
            </w:r>
          </w:p>
        </w:tc>
        <w:tc>
          <w:tcPr>
            <w:tcMar>
              <w:top w:w="100.0" w:type="dxa"/>
              <w:left w:w="100.0" w:type="dxa"/>
              <w:bottom w:w="100.0" w:type="dxa"/>
              <w:right w:w="100.0" w:type="dxa"/>
            </w:tcMar>
          </w:tcPr>
          <w:p w:rsidR="00000000" w:rsidDel="00000000" w:rsidP="00000000" w:rsidRDefault="00000000" w:rsidRPr="00000000">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Path donde están almacenados los archivos HDF5</w:t>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startDate</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string</w:t>
            </w:r>
          </w:p>
        </w:tc>
        <w:tc>
          <w:tcPr>
            <w:tcMar>
              <w:top w:w="100.0" w:type="dxa"/>
              <w:left w:w="100.0" w:type="dxa"/>
              <w:bottom w:w="100.0" w:type="dxa"/>
              <w:right w:w="100.0" w:type="dxa"/>
            </w:tcMar>
          </w:tcPr>
          <w:p w:rsidR="00000000" w:rsidDel="00000000" w:rsidP="00000000" w:rsidRDefault="00000000" w:rsidRPr="00000000">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Fecha de inicio de los datos a procesar</w:t>
            </w:r>
          </w:p>
        </w:tc>
      </w:tr>
      <w:tr>
        <w:trPr>
          <w:trHeight w:val="380" w:hRule="atLeast"/>
        </w:trPr>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endDate</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string</w:t>
            </w:r>
          </w:p>
        </w:tc>
        <w:tc>
          <w:tcPr>
            <w:tcMar>
              <w:top w:w="100.0" w:type="dxa"/>
              <w:left w:w="100.0" w:type="dxa"/>
              <w:bottom w:w="100.0" w:type="dxa"/>
              <w:right w:w="100.0" w:type="dxa"/>
            </w:tcMar>
          </w:tcPr>
          <w:p w:rsidR="00000000" w:rsidDel="00000000" w:rsidP="00000000" w:rsidRDefault="00000000" w:rsidRPr="00000000">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Fecha de fin de los datos a procesar</w:t>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startTime</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string</w:t>
            </w:r>
          </w:p>
        </w:tc>
        <w:tc>
          <w:tcPr>
            <w:tcMar>
              <w:top w:w="100.0" w:type="dxa"/>
              <w:left w:w="100.0" w:type="dxa"/>
              <w:bottom w:w="100.0" w:type="dxa"/>
              <w:right w:w="100.0" w:type="dxa"/>
            </w:tcMar>
          </w:tcPr>
          <w:p w:rsidR="00000000" w:rsidDel="00000000" w:rsidP="00000000" w:rsidRDefault="00000000" w:rsidRPr="00000000">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Hora de inicio de los datos a procesar</w:t>
            </w:r>
          </w:p>
        </w:tc>
      </w:tr>
      <w:tr>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endtime</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string</w:t>
            </w:r>
          </w:p>
        </w:tc>
        <w:tc>
          <w:tcPr>
            <w:tcMar>
              <w:top w:w="100.0" w:type="dxa"/>
              <w:left w:w="100.0" w:type="dxa"/>
              <w:bottom w:w="100.0" w:type="dxa"/>
              <w:right w:w="100.0" w:type="dxa"/>
            </w:tcMar>
          </w:tcPr>
          <w:p w:rsidR="00000000" w:rsidDel="00000000" w:rsidP="00000000" w:rsidRDefault="00000000" w:rsidRPr="00000000">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Hora de fin de los datos a procesar</w:t>
            </w:r>
          </w:p>
        </w:tc>
      </w:tr>
    </w:tbl>
    <w:p w:rsidR="00000000" w:rsidDel="00000000" w:rsidP="00000000" w:rsidRDefault="00000000" w:rsidRPr="00000000">
      <w:pPr>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tl w:val="0"/>
        </w:rPr>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Fonts w:ascii="Arial" w:cs="Arial" w:eastAsia="Arial" w:hAnsi="Arial"/>
          <w:b w:val="1"/>
          <w:smallCaps w:val="1"/>
          <w:rtl w:val="0"/>
        </w:rPr>
        <w:t xml:space="preserve">3. DESCRIPCIÓN DE SCRIPTS</w:t>
      </w:r>
    </w:p>
    <w:p w:rsidR="00000000" w:rsidDel="00000000" w:rsidP="00000000" w:rsidRDefault="00000000" w:rsidRPr="00000000">
      <w:pPr>
        <w:spacing w:after="20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Una vez descrito las funciones de cada módulo, en esta sección se procede a describir los scripts utilizados para el procesamiento de datos. El primero es para el monitoreo en tiempo real de la adquisición de datos. Luego, está el programa que realiza la identificación de ecos de meteoros en las señales de voltaje. Con los ecos detectados, se procede a estimar vientos. En caso se necesite modificar los offsets de fases de los canales, se pueden utilizar los ecos detectados para estimar los offsets óptimos con el script de calibración de fases.</w:t>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tl w:val="0"/>
        </w:rPr>
      </w:r>
    </w:p>
    <w:p w:rsidR="00000000" w:rsidDel="00000000" w:rsidP="00000000" w:rsidRDefault="00000000" w:rsidRPr="00000000">
      <w:pPr>
        <w:spacing w:after="200" w:lineRule="auto"/>
        <w:contextualSpacing w:val="0"/>
        <w:rPr>
          <w:rFonts w:ascii="Consolas" w:cs="Consolas" w:eastAsia="Consolas" w:hAnsi="Consolas"/>
          <w:b w:val="1"/>
          <w:smallCaps w:val="1"/>
        </w:rPr>
      </w:pPr>
      <w:r w:rsidDel="00000000" w:rsidR="00000000" w:rsidRPr="00000000">
        <w:rPr>
          <w:rFonts w:ascii="Arial" w:cs="Arial" w:eastAsia="Arial" w:hAnsi="Arial"/>
          <w:b w:val="1"/>
          <w:smallCaps w:val="1"/>
          <w:rtl w:val="0"/>
        </w:rPr>
        <w:t xml:space="preserve">3.1. Monitoreo en tiempo real </w:t>
      </w:r>
      <w:r w:rsidDel="00000000" w:rsidR="00000000" w:rsidRPr="00000000">
        <w:rPr>
          <w:rFonts w:ascii="Consolas" w:cs="Consolas" w:eastAsia="Consolas" w:hAnsi="Consolas"/>
          <w:b w:val="1"/>
          <w:sz w:val="20"/>
          <w:szCs w:val="20"/>
          <w:rtl w:val="0"/>
        </w:rPr>
        <w:t xml:space="preserve">“JASMET30_Online_spc.py”</w:t>
      </w:r>
      <w:r w:rsidDel="00000000" w:rsidR="00000000" w:rsidRPr="00000000">
        <w:rPr>
          <w:rtl w:val="0"/>
        </w:rPr>
      </w:r>
    </w:p>
    <w:p w:rsidR="00000000" w:rsidDel="00000000" w:rsidP="00000000" w:rsidRDefault="00000000" w:rsidRPr="00000000">
      <w:pPr>
        <w:spacing w:after="20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El siguiente script realiza el monitoreo de la señal adquirida en tiempo real, realiza observando el comportamiento espectral de la señal. No obstante, primero se debe procesar en el tiempo. Se sigue el siguiente procedimiento:</w:t>
      </w:r>
    </w:p>
    <w:p w:rsidR="00000000" w:rsidDel="00000000" w:rsidP="00000000" w:rsidRDefault="00000000" w:rsidRPr="00000000">
      <w:pPr>
        <w:numPr>
          <w:ilvl w:val="0"/>
          <w:numId w:val="12"/>
        </w:numPr>
        <w:spacing w:after="200" w:lineRule="auto"/>
        <w:ind w:left="720" w:hanging="360"/>
        <w:contextualSpacing w:val="1"/>
        <w:rPr>
          <w:rFonts w:ascii="Arial" w:cs="Arial" w:eastAsia="Arial" w:hAnsi="Arial"/>
          <w:sz w:val="20"/>
          <w:szCs w:val="20"/>
          <w:u w:val="none"/>
        </w:rPr>
      </w:pPr>
      <w:r w:rsidDel="00000000" w:rsidR="00000000" w:rsidRPr="00000000">
        <w:rPr>
          <w:rFonts w:ascii="Arial" w:cs="Arial" w:eastAsia="Arial" w:hAnsi="Arial"/>
          <w:i w:val="1"/>
          <w:sz w:val="20"/>
          <w:szCs w:val="20"/>
          <w:rtl w:val="0"/>
        </w:rPr>
        <w:t xml:space="preserve">Interpolate Heights</w:t>
      </w:r>
      <w:r w:rsidDel="00000000" w:rsidR="00000000" w:rsidRPr="00000000">
        <w:rPr>
          <w:rFonts w:ascii="Arial" w:cs="Arial" w:eastAsia="Arial" w:hAnsi="Arial"/>
          <w:sz w:val="20"/>
          <w:szCs w:val="20"/>
          <w:rtl w:val="0"/>
        </w:rPr>
        <w:t xml:space="preserve">, en la mayoría de campañas de JASMET, se realiza otros experimentos en paralelo, por lo que es común que sus pulsos de transmisión interfieran en un par de alturas de la señal de recepción de JASMET. Para estos casos, se interpolan dichas alturas para evitar que la interferencia se expanda a otras alturas cuando se proceda a la Decodificación.</w:t>
      </w:r>
    </w:p>
    <w:p w:rsidR="00000000" w:rsidDel="00000000" w:rsidP="00000000" w:rsidRDefault="00000000" w:rsidRPr="00000000">
      <w:pPr>
        <w:numPr>
          <w:ilvl w:val="0"/>
          <w:numId w:val="12"/>
        </w:numPr>
        <w:spacing w:after="200" w:lineRule="auto"/>
        <w:ind w:left="720" w:hanging="360"/>
        <w:contextualSpacing w:val="1"/>
        <w:rPr>
          <w:rFonts w:ascii="Arial" w:cs="Arial" w:eastAsia="Arial" w:hAnsi="Arial"/>
          <w:sz w:val="20"/>
          <w:szCs w:val="20"/>
          <w:u w:val="none"/>
        </w:rPr>
      </w:pPr>
      <w:r w:rsidDel="00000000" w:rsidR="00000000" w:rsidRPr="00000000">
        <w:rPr>
          <w:rFonts w:ascii="Arial" w:cs="Arial" w:eastAsia="Arial" w:hAnsi="Arial"/>
          <w:i w:val="1"/>
          <w:sz w:val="20"/>
          <w:szCs w:val="20"/>
          <w:rtl w:val="0"/>
        </w:rPr>
        <w:t xml:space="preserve">Decode</w:t>
      </w:r>
      <w:r w:rsidDel="00000000" w:rsidR="00000000" w:rsidRPr="00000000">
        <w:rPr>
          <w:rFonts w:ascii="Arial" w:cs="Arial" w:eastAsia="Arial" w:hAnsi="Arial"/>
          <w:sz w:val="20"/>
          <w:szCs w:val="20"/>
          <w:rtl w:val="0"/>
        </w:rPr>
        <w:t xml:space="preserve">, se decodifica la señal</w:t>
      </w:r>
    </w:p>
    <w:p w:rsidR="00000000" w:rsidDel="00000000" w:rsidP="00000000" w:rsidRDefault="00000000" w:rsidRPr="00000000">
      <w:pPr>
        <w:numPr>
          <w:ilvl w:val="0"/>
          <w:numId w:val="12"/>
        </w:numPr>
        <w:spacing w:after="200" w:lineRule="auto"/>
        <w:ind w:left="720" w:hanging="360"/>
        <w:contextualSpacing w:val="1"/>
        <w:rPr>
          <w:rFonts w:ascii="Arial" w:cs="Arial" w:eastAsia="Arial" w:hAnsi="Arial"/>
          <w:sz w:val="20"/>
          <w:szCs w:val="20"/>
          <w:u w:val="none"/>
        </w:rPr>
      </w:pPr>
      <w:r w:rsidDel="00000000" w:rsidR="00000000" w:rsidRPr="00000000">
        <w:rPr>
          <w:rFonts w:ascii="Arial" w:cs="Arial" w:eastAsia="Arial" w:hAnsi="Arial"/>
          <w:i w:val="1"/>
          <w:sz w:val="20"/>
          <w:szCs w:val="20"/>
          <w:rtl w:val="0"/>
        </w:rPr>
        <w:t xml:space="preserve">Coherent Integration,</w:t>
      </w:r>
      <w:r w:rsidDel="00000000" w:rsidR="00000000" w:rsidRPr="00000000">
        <w:rPr>
          <w:rFonts w:ascii="Arial" w:cs="Arial" w:eastAsia="Arial" w:hAnsi="Arial"/>
          <w:sz w:val="20"/>
          <w:szCs w:val="20"/>
          <w:rtl w:val="0"/>
        </w:rPr>
        <w:t xml:space="preserve"> se integra para aumentar el SNR</w:t>
      </w:r>
    </w:p>
    <w:p w:rsidR="00000000" w:rsidDel="00000000" w:rsidP="00000000" w:rsidRDefault="00000000" w:rsidRPr="00000000">
      <w:pPr>
        <w:numPr>
          <w:ilvl w:val="0"/>
          <w:numId w:val="12"/>
        </w:numPr>
        <w:spacing w:after="200" w:lineRule="auto"/>
        <w:ind w:left="720" w:hanging="360"/>
        <w:contextualSpacing w:val="1"/>
        <w:rPr>
          <w:rFonts w:ascii="Arial" w:cs="Arial" w:eastAsia="Arial" w:hAnsi="Arial"/>
          <w:sz w:val="20"/>
          <w:szCs w:val="20"/>
          <w:u w:val="none"/>
        </w:rPr>
      </w:pPr>
      <w:r w:rsidDel="00000000" w:rsidR="00000000" w:rsidRPr="00000000">
        <w:rPr>
          <w:rFonts w:ascii="Arial" w:cs="Arial" w:eastAsia="Arial" w:hAnsi="Arial"/>
          <w:i w:val="1"/>
          <w:sz w:val="20"/>
          <w:szCs w:val="20"/>
          <w:rtl w:val="0"/>
        </w:rPr>
        <w:t xml:space="preserve">Spectra Plot</w:t>
      </w:r>
      <w:r w:rsidDel="00000000" w:rsidR="00000000" w:rsidRPr="00000000">
        <w:rPr>
          <w:rFonts w:ascii="Arial" w:cs="Arial" w:eastAsia="Arial" w:hAnsi="Arial"/>
          <w:sz w:val="20"/>
          <w:szCs w:val="20"/>
          <w:rtl w:val="0"/>
        </w:rPr>
        <w:t xml:space="preserve">, se plotea el espectro de la señal para corroborar la correcta remoción de interferencias y la visibilidad de los ecos de meteoros.</w:t>
      </w:r>
    </w:p>
    <w:p w:rsidR="00000000" w:rsidDel="00000000" w:rsidP="00000000" w:rsidRDefault="00000000" w:rsidRPr="00000000">
      <w:pPr>
        <w:numPr>
          <w:ilvl w:val="0"/>
          <w:numId w:val="12"/>
        </w:numPr>
        <w:spacing w:after="200" w:lineRule="auto"/>
        <w:ind w:left="720" w:hanging="360"/>
        <w:contextualSpacing w:val="1"/>
        <w:rPr>
          <w:rFonts w:ascii="Arial" w:cs="Arial" w:eastAsia="Arial" w:hAnsi="Arial"/>
          <w:sz w:val="20"/>
          <w:szCs w:val="20"/>
          <w:u w:val="none"/>
        </w:rPr>
      </w:pPr>
      <w:r w:rsidDel="00000000" w:rsidR="00000000" w:rsidRPr="00000000">
        <w:rPr>
          <w:rFonts w:ascii="Arial" w:cs="Arial" w:eastAsia="Arial" w:hAnsi="Arial"/>
          <w:i w:val="1"/>
          <w:sz w:val="20"/>
          <w:szCs w:val="20"/>
          <w:rtl w:val="0"/>
        </w:rPr>
        <w:t xml:space="preserve">RTI</w:t>
      </w:r>
      <w:r w:rsidDel="00000000" w:rsidR="00000000" w:rsidRPr="00000000">
        <w:rPr>
          <w:rFonts w:ascii="Arial" w:cs="Arial" w:eastAsia="Arial" w:hAnsi="Arial"/>
          <w:sz w:val="20"/>
          <w:szCs w:val="20"/>
          <w:rtl w:val="0"/>
        </w:rPr>
        <w:t xml:space="preserve">, de igual manera, permite monitorear las interferencias y ecos de meteoros.</w:t>
      </w:r>
    </w:p>
    <w:p w:rsidR="00000000" w:rsidDel="00000000" w:rsidP="00000000" w:rsidRDefault="00000000" w:rsidRPr="00000000">
      <w:pPr>
        <w:contextualSpacing w:val="0"/>
        <w:rPr>
          <w:rFonts w:ascii="Arial" w:cs="Arial" w:eastAsia="Arial" w:hAnsi="Arial"/>
          <w:b w:val="1"/>
          <w:smallCaps w:val="1"/>
        </w:rPr>
      </w:pPr>
      <w:r w:rsidDel="00000000" w:rsidR="00000000" w:rsidRPr="00000000">
        <mc:AlternateContent>
          <mc:Choice Requires="wpg">
            <w:drawing>
              <wp:inline distB="114300" distT="114300" distL="114300" distR="114300">
                <wp:extent cx="5828983" cy="890893"/>
                <wp:effectExtent b="0" l="0" r="0" t="0"/>
                <wp:docPr id="17" name=""/>
                <a:graphic>
                  <a:graphicData uri="http://schemas.microsoft.com/office/word/2010/wordprocessingGroup">
                    <wpg:wgp>
                      <wpg:cNvGrpSpPr/>
                      <wpg:grpSpPr>
                        <a:xfrm>
                          <a:off x="659625" y="1007550"/>
                          <a:ext cx="5828983" cy="890893"/>
                          <a:chOff x="659625" y="1007550"/>
                          <a:chExt cx="8323500" cy="1249800"/>
                        </a:xfrm>
                      </wpg:grpSpPr>
                      <wps:wsp>
                        <wps:cNvSpPr/>
                        <wps:cNvPr id="2" name="Shape 2"/>
                        <wps:spPr>
                          <a:xfrm>
                            <a:off x="659625" y="1495425"/>
                            <a:ext cx="1038300" cy="666900"/>
                          </a:xfrm>
                          <a:prstGeom prst="rect">
                            <a:avLst/>
                          </a:prstGeom>
                          <a:solidFill>
                            <a:srgbClr val="E06666"/>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Voltage Reader</w:t>
                              </w:r>
                            </w:p>
                          </w:txbxContent>
                        </wps:txbx>
                        <wps:bodyPr anchorCtr="0" anchor="ctr" bIns="91425" lIns="91425" rIns="91425" tIns="91425"/>
                      </wps:wsp>
                      <wps:wsp>
                        <wps:cNvSpPr/>
                        <wps:cNvPr id="3" name="Shape 3"/>
                        <wps:spPr>
                          <a:xfrm>
                            <a:off x="1805025" y="1738425"/>
                            <a:ext cx="157200" cy="180900"/>
                          </a:xfrm>
                          <a:prstGeom prst="rightArrow">
                            <a:avLst>
                              <a:gd fmla="val 50000" name="adj1"/>
                              <a:gd fmla="val 50000" name="adj2"/>
                            </a:avLst>
                          </a:prstGeom>
                          <a:solidFill>
                            <a:srgbClr val="000000"/>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4" name="Shape 4"/>
                        <wps:spPr>
                          <a:xfrm>
                            <a:off x="2069325" y="1390650"/>
                            <a:ext cx="3950400" cy="866700"/>
                          </a:xfrm>
                          <a:prstGeom prst="rect">
                            <a:avLst/>
                          </a:prstGeom>
                          <a:no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5" name="Shape 5"/>
                        <wps:spPr>
                          <a:xfrm>
                            <a:off x="6391125" y="1390650"/>
                            <a:ext cx="2592000" cy="866700"/>
                          </a:xfrm>
                          <a:prstGeom prst="rect">
                            <a:avLst/>
                          </a:prstGeom>
                          <a:no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6" name="Shape 6"/>
                        <wps:spPr>
                          <a:xfrm>
                            <a:off x="2143125" y="1495425"/>
                            <a:ext cx="1038300" cy="666900"/>
                          </a:xfrm>
                          <a:prstGeom prst="rect">
                            <a:avLst/>
                          </a:prstGeom>
                          <a:solidFill>
                            <a:srgbClr val="6FA8DC"/>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Interpolate Heights</w:t>
                              </w:r>
                            </w:p>
                          </w:txbxContent>
                        </wps:txbx>
                        <wps:bodyPr anchorCtr="0" anchor="ctr" bIns="91425" lIns="91425" rIns="91425" tIns="91425"/>
                      </wps:wsp>
                      <wps:wsp>
                        <wps:cNvSpPr/>
                        <wps:cNvPr id="7" name="Shape 7"/>
                        <wps:spPr>
                          <a:xfrm>
                            <a:off x="3514725" y="1495425"/>
                            <a:ext cx="1038300" cy="666900"/>
                          </a:xfrm>
                          <a:prstGeom prst="rect">
                            <a:avLst/>
                          </a:prstGeom>
                          <a:solidFill>
                            <a:srgbClr val="6FA8DC"/>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Decode</w:t>
                              </w:r>
                            </w:p>
                          </w:txbxContent>
                        </wps:txbx>
                        <wps:bodyPr anchorCtr="0" anchor="ctr" bIns="91425" lIns="91425" rIns="91425" tIns="91425"/>
                      </wps:wsp>
                      <wps:wsp>
                        <wps:cNvSpPr/>
                        <wps:cNvPr id="8" name="Shape 8"/>
                        <wps:spPr>
                          <a:xfrm>
                            <a:off x="4886325" y="1490550"/>
                            <a:ext cx="1038300" cy="666900"/>
                          </a:xfrm>
                          <a:prstGeom prst="rect">
                            <a:avLst/>
                          </a:prstGeom>
                          <a:solidFill>
                            <a:srgbClr val="6FA8DC"/>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Coherent Integration</w:t>
                              </w:r>
                            </w:p>
                          </w:txbxContent>
                        </wps:txbx>
                        <wps:bodyPr anchorCtr="0" anchor="ctr" bIns="91425" lIns="91425" rIns="91425" tIns="91425"/>
                      </wps:wsp>
                      <wps:wsp>
                        <wps:cNvSpPr/>
                        <wps:cNvPr id="9" name="Shape 9"/>
                        <wps:spPr>
                          <a:xfrm>
                            <a:off x="3269475" y="1738425"/>
                            <a:ext cx="157200" cy="180900"/>
                          </a:xfrm>
                          <a:prstGeom prst="rightArrow">
                            <a:avLst>
                              <a:gd fmla="val 50000" name="adj1"/>
                              <a:gd fmla="val 50000" name="adj2"/>
                            </a:avLst>
                          </a:prstGeom>
                          <a:solidFill>
                            <a:srgbClr val="000000"/>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10" name="Shape 10"/>
                        <wps:spPr>
                          <a:xfrm>
                            <a:off x="4641075" y="1738425"/>
                            <a:ext cx="157200" cy="180900"/>
                          </a:xfrm>
                          <a:prstGeom prst="rightArrow">
                            <a:avLst>
                              <a:gd fmla="val 50000" name="adj1"/>
                              <a:gd fmla="val 50000" name="adj2"/>
                            </a:avLst>
                          </a:prstGeom>
                          <a:solidFill>
                            <a:srgbClr val="000000"/>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11" name="Shape 11"/>
                        <wps:spPr>
                          <a:xfrm>
                            <a:off x="6107775" y="1738425"/>
                            <a:ext cx="157200" cy="180900"/>
                          </a:xfrm>
                          <a:prstGeom prst="rightArrow">
                            <a:avLst>
                              <a:gd fmla="val 50000" name="adj1"/>
                              <a:gd fmla="val 50000" name="adj2"/>
                            </a:avLst>
                          </a:prstGeom>
                          <a:solidFill>
                            <a:srgbClr val="000000"/>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17" name="Shape 17"/>
                        <wps:spPr>
                          <a:xfrm>
                            <a:off x="7848225" y="1490550"/>
                            <a:ext cx="1038300" cy="666900"/>
                          </a:xfrm>
                          <a:prstGeom prst="rect">
                            <a:avLst/>
                          </a:prstGeom>
                          <a:solidFill>
                            <a:srgbClr val="B4A7D6"/>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RTI Plot</w:t>
                              </w:r>
                            </w:p>
                          </w:txbxContent>
                        </wps:txbx>
                        <wps:bodyPr anchorCtr="0" anchor="ctr" bIns="91425" lIns="91425" rIns="91425" tIns="91425"/>
                      </wps:wsp>
                      <wps:wsp>
                        <wps:cNvSpPr/>
                        <wps:cNvPr id="18" name="Shape 18"/>
                        <wps:spPr>
                          <a:xfrm>
                            <a:off x="6476625" y="1495425"/>
                            <a:ext cx="1038300" cy="666900"/>
                          </a:xfrm>
                          <a:prstGeom prst="rect">
                            <a:avLst/>
                          </a:prstGeom>
                          <a:solidFill>
                            <a:srgbClr val="B4A7D6"/>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Spectra Plot</w:t>
                              </w:r>
                            </w:p>
                          </w:txbxContent>
                        </wps:txbx>
                        <wps:bodyPr anchorCtr="0" anchor="ctr" bIns="91425" lIns="91425" rIns="91425" tIns="91425"/>
                      </wps:wsp>
                      <wps:wsp>
                        <wps:cNvSpPr/>
                        <wps:cNvPr id="19" name="Shape 19"/>
                        <wps:spPr>
                          <a:xfrm>
                            <a:off x="7602975" y="1738425"/>
                            <a:ext cx="157200" cy="180900"/>
                          </a:xfrm>
                          <a:prstGeom prst="rightArrow">
                            <a:avLst>
                              <a:gd fmla="val 50000" name="adj1"/>
                              <a:gd fmla="val 50000" name="adj2"/>
                            </a:avLst>
                          </a:prstGeom>
                          <a:solidFill>
                            <a:srgbClr val="000000"/>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txBox="1"/>
                        <wps:cNvPr id="20" name="Shape 20"/>
                        <wps:spPr>
                          <a:xfrm>
                            <a:off x="2069025" y="1007550"/>
                            <a:ext cx="1186500" cy="569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Voltage PU</w:t>
                              </w:r>
                            </w:p>
                          </w:txbxContent>
                        </wps:txbx>
                        <wps:bodyPr anchorCtr="0" anchor="t" bIns="91425" lIns="91425" rIns="91425" tIns="91425"/>
                      </wps:wsp>
                      <wps:wsp>
                        <wps:cNvSpPr txBox="1"/>
                        <wps:cNvPr id="21" name="Shape 21"/>
                        <wps:spPr>
                          <a:xfrm>
                            <a:off x="6391125" y="1007550"/>
                            <a:ext cx="1186500" cy="569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Spectra PU</w:t>
                              </w:r>
                            </w:p>
                          </w:txbxContent>
                        </wps:txbx>
                        <wps:bodyPr anchorCtr="0" anchor="t" bIns="91425" lIns="91425" rIns="91425" tIns="91425"/>
                      </wps:wsp>
                    </wpg:wgp>
                  </a:graphicData>
                </a:graphic>
              </wp:inline>
            </w:drawing>
          </mc:Choice>
          <mc:Fallback>
            <w:drawing>
              <wp:inline distB="114300" distT="114300" distL="114300" distR="114300">
                <wp:extent cx="5828983" cy="890893"/>
                <wp:effectExtent b="0" l="0" r="0" t="0"/>
                <wp:docPr id="17" name="image33.png"/>
                <a:graphic>
                  <a:graphicData uri="http://schemas.openxmlformats.org/drawingml/2006/picture">
                    <pic:pic>
                      <pic:nvPicPr>
                        <pic:cNvPr id="0" name="image33.png"/>
                        <pic:cNvPicPr preferRelativeResize="0"/>
                      </pic:nvPicPr>
                      <pic:blipFill>
                        <a:blip r:embed="rId7"/>
                        <a:srcRect/>
                        <a:stretch>
                          <a:fillRect/>
                        </a:stretch>
                      </pic:blipFill>
                      <pic:spPr>
                        <a:xfrm>
                          <a:off x="0" y="0"/>
                          <a:ext cx="5828983" cy="89089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spacing w:after="200" w:lineRule="auto"/>
        <w:contextualSpacing w:val="0"/>
        <w:jc w:val="center"/>
        <w:rPr>
          <w:rFonts w:ascii="Arial" w:cs="Arial" w:eastAsia="Arial" w:hAnsi="Arial"/>
          <w:b w:val="1"/>
          <w:smallCaps w:val="1"/>
        </w:rPr>
      </w:pPr>
      <w:r w:rsidDel="00000000" w:rsidR="00000000" w:rsidRPr="00000000">
        <w:rPr>
          <w:rFonts w:ascii="Arial" w:cs="Arial" w:eastAsia="Arial" w:hAnsi="Arial"/>
          <w:b w:val="1"/>
          <w:sz w:val="20"/>
          <w:szCs w:val="20"/>
          <w:rtl w:val="0"/>
        </w:rPr>
        <w:t xml:space="preserve">Figura 1.</w:t>
      </w:r>
      <w:r w:rsidDel="00000000" w:rsidR="00000000" w:rsidRPr="00000000">
        <w:rPr>
          <w:rFonts w:ascii="Arial" w:cs="Arial" w:eastAsia="Arial" w:hAnsi="Arial"/>
          <w:sz w:val="20"/>
          <w:szCs w:val="20"/>
          <w:rtl w:val="0"/>
        </w:rPr>
        <w:t xml:space="preserve"> Diagrama de bloques del Monitoreo en Tiempo Real</w:t>
      </w:r>
      <w:r w:rsidDel="00000000" w:rsidR="00000000" w:rsidRPr="00000000">
        <w:rPr>
          <w:rtl w:val="0"/>
        </w:rPr>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Fonts w:ascii="Arial" w:cs="Arial" w:eastAsia="Arial" w:hAnsi="Arial"/>
          <w:b w:val="1"/>
          <w:smallCaps w:val="1"/>
          <w:rtl w:val="0"/>
        </w:rPr>
        <w:t xml:space="preserve">3.2. Detección de Meteoros inicial </w:t>
      </w:r>
      <w:r w:rsidDel="00000000" w:rsidR="00000000" w:rsidRPr="00000000">
        <w:rPr>
          <w:rFonts w:ascii="Consolas" w:cs="Consolas" w:eastAsia="Consolas" w:hAnsi="Consolas"/>
          <w:b w:val="1"/>
          <w:sz w:val="20"/>
          <w:szCs w:val="20"/>
          <w:rtl w:val="0"/>
        </w:rPr>
        <w:t xml:space="preserve">“JASMET30_MetDet.py”</w:t>
      </w:r>
      <w:r w:rsidDel="00000000" w:rsidR="00000000" w:rsidRPr="00000000">
        <w:rPr>
          <w:rtl w:val="0"/>
        </w:rPr>
      </w:r>
    </w:p>
    <w:p w:rsidR="00000000" w:rsidDel="00000000" w:rsidP="00000000" w:rsidRDefault="00000000" w:rsidRPr="00000000">
      <w:pPr>
        <w:spacing w:after="20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El siguiente script realiza una detección de ecos inicial con la totalidad de datos adquiridos por un día. La detección de ecos también se puede hacer en tiempo real. No obstante, para poder determinar si se está realizando de manera correcta, es necesario procesar datos de varias horas, por lo que es preferible usar este módulo en modo offline y con datos correspondiente a todo un día de adquisición. </w:t>
      </w:r>
    </w:p>
    <w:p w:rsidR="00000000" w:rsidDel="00000000" w:rsidP="00000000" w:rsidRDefault="00000000" w:rsidRPr="00000000">
      <w:pPr>
        <w:numPr>
          <w:ilvl w:val="0"/>
          <w:numId w:val="4"/>
        </w:numPr>
        <w:spacing w:after="200" w:lineRule="auto"/>
        <w:ind w:left="720" w:hanging="360"/>
        <w:contextualSpacing w:val="1"/>
        <w:rPr>
          <w:rFonts w:ascii="Arial" w:cs="Arial" w:eastAsia="Arial" w:hAnsi="Arial"/>
          <w:sz w:val="20"/>
          <w:szCs w:val="20"/>
        </w:rPr>
      </w:pPr>
      <w:r w:rsidDel="00000000" w:rsidR="00000000" w:rsidRPr="00000000">
        <w:rPr>
          <w:rFonts w:ascii="Arial" w:cs="Arial" w:eastAsia="Arial" w:hAnsi="Arial"/>
          <w:i w:val="1"/>
          <w:sz w:val="20"/>
          <w:szCs w:val="20"/>
          <w:rtl w:val="0"/>
        </w:rPr>
        <w:t xml:space="preserve">Voltage Reader</w:t>
      </w:r>
      <w:r w:rsidDel="00000000" w:rsidR="00000000" w:rsidRPr="00000000">
        <w:rPr>
          <w:rFonts w:ascii="Arial" w:cs="Arial" w:eastAsia="Arial" w:hAnsi="Arial"/>
          <w:sz w:val="20"/>
          <w:szCs w:val="20"/>
          <w:rtl w:val="0"/>
        </w:rPr>
        <w:t xml:space="preserve">, se debe leer los datos en bloques de 100 segundos.</w:t>
      </w:r>
    </w:p>
    <w:p w:rsidR="00000000" w:rsidDel="00000000" w:rsidP="00000000" w:rsidRDefault="00000000" w:rsidRPr="00000000">
      <w:pPr>
        <w:numPr>
          <w:ilvl w:val="0"/>
          <w:numId w:val="4"/>
        </w:numPr>
        <w:spacing w:after="200" w:lineRule="auto"/>
        <w:ind w:left="720" w:hanging="360"/>
        <w:contextualSpacing w:val="1"/>
        <w:rPr>
          <w:rFonts w:ascii="Arial" w:cs="Arial" w:eastAsia="Arial" w:hAnsi="Arial"/>
          <w:sz w:val="20"/>
          <w:szCs w:val="20"/>
          <w:u w:val="none"/>
        </w:rPr>
      </w:pPr>
      <w:r w:rsidDel="00000000" w:rsidR="00000000" w:rsidRPr="00000000">
        <w:rPr>
          <w:rFonts w:ascii="Arial" w:cs="Arial" w:eastAsia="Arial" w:hAnsi="Arial"/>
          <w:i w:val="1"/>
          <w:sz w:val="20"/>
          <w:szCs w:val="20"/>
          <w:rtl w:val="0"/>
        </w:rPr>
        <w:t xml:space="preserve">Interpolate Heights</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sz w:val="20"/>
          <w:szCs w:val="20"/>
          <w:rtl w:val="0"/>
        </w:rPr>
        <w:t xml:space="preserve">Decode</w:t>
      </w:r>
      <w:r w:rsidDel="00000000" w:rsidR="00000000" w:rsidRPr="00000000">
        <w:rPr>
          <w:rFonts w:ascii="Arial" w:cs="Arial" w:eastAsia="Arial" w:hAnsi="Arial"/>
          <w:sz w:val="20"/>
          <w:szCs w:val="20"/>
          <w:rtl w:val="0"/>
        </w:rPr>
        <w:t xml:space="preserve"> y </w:t>
      </w:r>
      <w:r w:rsidDel="00000000" w:rsidR="00000000" w:rsidRPr="00000000">
        <w:rPr>
          <w:rFonts w:ascii="Arial" w:cs="Arial" w:eastAsia="Arial" w:hAnsi="Arial"/>
          <w:i w:val="1"/>
          <w:sz w:val="20"/>
          <w:szCs w:val="20"/>
          <w:rtl w:val="0"/>
        </w:rPr>
        <w:t xml:space="preserve">Coherent Integration</w:t>
      </w:r>
      <w:r w:rsidDel="00000000" w:rsidR="00000000" w:rsidRPr="00000000">
        <w:rPr>
          <w:rFonts w:ascii="Arial" w:cs="Arial" w:eastAsia="Arial" w:hAnsi="Arial"/>
          <w:sz w:val="20"/>
          <w:szCs w:val="20"/>
          <w:rtl w:val="0"/>
        </w:rPr>
        <w:t xml:space="preserve">, se realiza el mismo procesamiento de la señal en el tiempo que el script anterior.</w:t>
      </w:r>
    </w:p>
    <w:p w:rsidR="00000000" w:rsidDel="00000000" w:rsidP="00000000" w:rsidRDefault="00000000" w:rsidRPr="00000000">
      <w:pPr>
        <w:numPr>
          <w:ilvl w:val="0"/>
          <w:numId w:val="4"/>
        </w:numPr>
        <w:spacing w:after="200" w:lineRule="auto"/>
        <w:ind w:left="720" w:hanging="360"/>
        <w:contextualSpacing w:val="1"/>
        <w:rPr>
          <w:rFonts w:ascii="Arial" w:cs="Arial" w:eastAsia="Arial" w:hAnsi="Arial"/>
          <w:sz w:val="20"/>
          <w:szCs w:val="20"/>
          <w:u w:val="none"/>
        </w:rPr>
      </w:pPr>
      <w:r w:rsidDel="00000000" w:rsidR="00000000" w:rsidRPr="00000000">
        <w:rPr>
          <w:rFonts w:ascii="Arial" w:cs="Arial" w:eastAsia="Arial" w:hAnsi="Arial"/>
          <w:i w:val="1"/>
          <w:sz w:val="20"/>
          <w:szCs w:val="20"/>
          <w:rtl w:val="0"/>
        </w:rPr>
        <w:t xml:space="preserve">SM Detection</w:t>
      </w:r>
      <w:r w:rsidDel="00000000" w:rsidR="00000000" w:rsidRPr="00000000">
        <w:rPr>
          <w:rFonts w:ascii="Arial" w:cs="Arial" w:eastAsia="Arial" w:hAnsi="Arial"/>
          <w:sz w:val="20"/>
          <w:szCs w:val="20"/>
          <w:rtl w:val="0"/>
        </w:rPr>
        <w:t xml:space="preserve">, en este caso, en lugar de pasarlo al dominio de frecuencia, se procede a detectar los ecos de meteoros en bloques de 100 segundos.</w:t>
      </w:r>
    </w:p>
    <w:p w:rsidR="00000000" w:rsidDel="00000000" w:rsidP="00000000" w:rsidRDefault="00000000" w:rsidRPr="00000000">
      <w:pPr>
        <w:numPr>
          <w:ilvl w:val="0"/>
          <w:numId w:val="4"/>
        </w:numPr>
        <w:spacing w:after="200" w:lineRule="auto"/>
        <w:ind w:left="720" w:hanging="360"/>
        <w:contextualSpacing w:val="1"/>
        <w:rPr>
          <w:rFonts w:ascii="Arial" w:cs="Arial" w:eastAsia="Arial" w:hAnsi="Arial"/>
          <w:sz w:val="20"/>
          <w:szCs w:val="20"/>
          <w:u w:val="none"/>
        </w:rPr>
      </w:pPr>
      <w:r w:rsidDel="00000000" w:rsidR="00000000" w:rsidRPr="00000000">
        <w:rPr>
          <w:rFonts w:ascii="Arial" w:cs="Arial" w:eastAsia="Arial" w:hAnsi="Arial"/>
          <w:i w:val="1"/>
          <w:sz w:val="20"/>
          <w:szCs w:val="20"/>
          <w:rtl w:val="0"/>
        </w:rPr>
        <w:t xml:space="preserve">Param Writer</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sz w:val="20"/>
          <w:szCs w:val="20"/>
          <w:rtl w:val="0"/>
        </w:rPr>
        <w:t xml:space="preserve"> los ecos obtenidos se almacenan en un archivo de formato HDF5, para poder ser utilizados posteriormente en estimación de vientos o calibración de fases.</w:t>
      </w:r>
    </w:p>
    <w:p w:rsidR="00000000" w:rsidDel="00000000" w:rsidP="00000000" w:rsidRDefault="00000000" w:rsidRPr="00000000">
      <w:pPr>
        <w:contextualSpacing w:val="0"/>
        <w:rPr>
          <w:rFonts w:ascii="Arial" w:cs="Arial" w:eastAsia="Arial" w:hAnsi="Arial"/>
          <w:b w:val="1"/>
          <w:smallCaps w:val="1"/>
        </w:rPr>
      </w:pPr>
      <w:r w:rsidDel="00000000" w:rsidR="00000000" w:rsidRPr="00000000">
        <mc:AlternateContent>
          <mc:Choice Requires="wpg">
            <w:drawing>
              <wp:inline distB="114300" distT="114300" distL="114300" distR="114300">
                <wp:extent cx="5759140" cy="869801"/>
                <wp:effectExtent b="0" l="0" r="0" t="0"/>
                <wp:docPr id="16" name=""/>
                <a:graphic>
                  <a:graphicData uri="http://schemas.microsoft.com/office/word/2010/wordprocessingGroup">
                    <wpg:wgp>
                      <wpg:cNvGrpSpPr/>
                      <wpg:grpSpPr>
                        <a:xfrm>
                          <a:off x="50025" y="1028325"/>
                          <a:ext cx="5759140" cy="869801"/>
                          <a:chOff x="50025" y="1028325"/>
                          <a:chExt cx="8306700" cy="1233900"/>
                        </a:xfrm>
                      </wpg:grpSpPr>
                      <wps:wsp>
                        <wps:cNvSpPr/>
                        <wps:cNvPr id="2" name="Shape 2"/>
                        <wps:spPr>
                          <a:xfrm>
                            <a:off x="50025" y="1495425"/>
                            <a:ext cx="1038300" cy="666900"/>
                          </a:xfrm>
                          <a:prstGeom prst="rect">
                            <a:avLst/>
                          </a:prstGeom>
                          <a:solidFill>
                            <a:srgbClr val="E06666"/>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Voltage Reader</w:t>
                              </w:r>
                            </w:p>
                          </w:txbxContent>
                        </wps:txbx>
                        <wps:bodyPr anchorCtr="0" anchor="ctr" bIns="91425" lIns="91425" rIns="91425" tIns="91425"/>
                      </wps:wsp>
                      <wps:wsp>
                        <wps:cNvSpPr/>
                        <wps:cNvPr id="3" name="Shape 3"/>
                        <wps:spPr>
                          <a:xfrm>
                            <a:off x="1195425" y="1738425"/>
                            <a:ext cx="157200" cy="180900"/>
                          </a:xfrm>
                          <a:prstGeom prst="rightArrow">
                            <a:avLst>
                              <a:gd fmla="val 50000" name="adj1"/>
                              <a:gd fmla="val 50000" name="adj2"/>
                            </a:avLst>
                          </a:prstGeom>
                          <a:solidFill>
                            <a:srgbClr val="000000"/>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4" name="Shape 4"/>
                        <wps:spPr>
                          <a:xfrm>
                            <a:off x="1459725" y="1390650"/>
                            <a:ext cx="3950400" cy="866700"/>
                          </a:xfrm>
                          <a:prstGeom prst="rect">
                            <a:avLst/>
                          </a:prstGeom>
                          <a:no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5" name="Shape 5"/>
                        <wps:spPr>
                          <a:xfrm>
                            <a:off x="5743425" y="1395525"/>
                            <a:ext cx="2613300" cy="866700"/>
                          </a:xfrm>
                          <a:prstGeom prst="rect">
                            <a:avLst/>
                          </a:prstGeom>
                          <a:no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6" name="Shape 6"/>
                        <wps:spPr>
                          <a:xfrm>
                            <a:off x="1533525" y="1495425"/>
                            <a:ext cx="1038300" cy="666900"/>
                          </a:xfrm>
                          <a:prstGeom prst="rect">
                            <a:avLst/>
                          </a:prstGeom>
                          <a:solidFill>
                            <a:srgbClr val="6FA8DC"/>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Interpolate Heights</w:t>
                              </w:r>
                            </w:p>
                          </w:txbxContent>
                        </wps:txbx>
                        <wps:bodyPr anchorCtr="0" anchor="ctr" bIns="91425" lIns="91425" rIns="91425" tIns="91425"/>
                      </wps:wsp>
                      <wps:wsp>
                        <wps:cNvSpPr/>
                        <wps:cNvPr id="7" name="Shape 7"/>
                        <wps:spPr>
                          <a:xfrm>
                            <a:off x="2905125" y="1495425"/>
                            <a:ext cx="1038300" cy="666900"/>
                          </a:xfrm>
                          <a:prstGeom prst="rect">
                            <a:avLst/>
                          </a:prstGeom>
                          <a:solidFill>
                            <a:srgbClr val="6FA8DC"/>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Decode</w:t>
                              </w:r>
                            </w:p>
                          </w:txbxContent>
                        </wps:txbx>
                        <wps:bodyPr anchorCtr="0" anchor="ctr" bIns="91425" lIns="91425" rIns="91425" tIns="91425"/>
                      </wps:wsp>
                      <wps:wsp>
                        <wps:cNvSpPr/>
                        <wps:cNvPr id="8" name="Shape 8"/>
                        <wps:spPr>
                          <a:xfrm>
                            <a:off x="4276725" y="1490550"/>
                            <a:ext cx="1038300" cy="666900"/>
                          </a:xfrm>
                          <a:prstGeom prst="rect">
                            <a:avLst/>
                          </a:prstGeom>
                          <a:solidFill>
                            <a:srgbClr val="6FA8DC"/>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Coherent Integration</w:t>
                              </w:r>
                            </w:p>
                          </w:txbxContent>
                        </wps:txbx>
                        <wps:bodyPr anchorCtr="0" anchor="ctr" bIns="91425" lIns="91425" rIns="91425" tIns="91425"/>
                      </wps:wsp>
                      <wps:wsp>
                        <wps:cNvSpPr/>
                        <wps:cNvPr id="9" name="Shape 9"/>
                        <wps:spPr>
                          <a:xfrm>
                            <a:off x="2659875" y="1738425"/>
                            <a:ext cx="157200" cy="180900"/>
                          </a:xfrm>
                          <a:prstGeom prst="rightArrow">
                            <a:avLst>
                              <a:gd fmla="val 50000" name="adj1"/>
                              <a:gd fmla="val 50000" name="adj2"/>
                            </a:avLst>
                          </a:prstGeom>
                          <a:solidFill>
                            <a:srgbClr val="000000"/>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10" name="Shape 10"/>
                        <wps:spPr>
                          <a:xfrm>
                            <a:off x="4031475" y="1738425"/>
                            <a:ext cx="157200" cy="180900"/>
                          </a:xfrm>
                          <a:prstGeom prst="rightArrow">
                            <a:avLst>
                              <a:gd fmla="val 50000" name="adj1"/>
                              <a:gd fmla="val 50000" name="adj2"/>
                            </a:avLst>
                          </a:prstGeom>
                          <a:solidFill>
                            <a:srgbClr val="000000"/>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11" name="Shape 11"/>
                        <wps:spPr>
                          <a:xfrm>
                            <a:off x="5498175" y="1738425"/>
                            <a:ext cx="157200" cy="180900"/>
                          </a:xfrm>
                          <a:prstGeom prst="rightArrow">
                            <a:avLst>
                              <a:gd fmla="val 50000" name="adj1"/>
                              <a:gd fmla="val 50000" name="adj2"/>
                            </a:avLst>
                          </a:prstGeom>
                          <a:solidFill>
                            <a:srgbClr val="000000"/>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txBox="1"/>
                        <wps:cNvPr id="12" name="Shape 12"/>
                        <wps:spPr>
                          <a:xfrm>
                            <a:off x="1429575" y="1028325"/>
                            <a:ext cx="1093800" cy="42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Voltage PU</w:t>
                              </w:r>
                            </w:p>
                          </w:txbxContent>
                        </wps:txbx>
                        <wps:bodyPr anchorCtr="0" anchor="t" bIns="91425" lIns="91425" rIns="91425" tIns="91425"/>
                      </wps:wsp>
                      <wps:wsp>
                        <wps:cNvSpPr txBox="1"/>
                        <wps:cNvPr id="13" name="Shape 13"/>
                        <wps:spPr>
                          <a:xfrm>
                            <a:off x="5684025" y="1028325"/>
                            <a:ext cx="1411200" cy="467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Parameters PU</w:t>
                              </w:r>
                            </w:p>
                          </w:txbxContent>
                        </wps:txbx>
                        <wps:bodyPr anchorCtr="0" anchor="t" bIns="91425" lIns="91425" rIns="91425" tIns="91425"/>
                      </wps:wsp>
                      <wps:wsp>
                        <wps:cNvSpPr/>
                        <wps:cNvPr id="14" name="Shape 14"/>
                        <wps:spPr>
                          <a:xfrm>
                            <a:off x="7173425" y="1495425"/>
                            <a:ext cx="1038300" cy="666900"/>
                          </a:xfrm>
                          <a:prstGeom prst="rect">
                            <a:avLst/>
                          </a:prstGeom>
                          <a:solidFill>
                            <a:srgbClr val="93C47D"/>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Param Writer</w:t>
                              </w:r>
                            </w:p>
                          </w:txbxContent>
                        </wps:txbx>
                        <wps:bodyPr anchorCtr="0" anchor="ctr" bIns="91425" lIns="91425" rIns="91425" tIns="91425"/>
                      </wps:wsp>
                      <wps:wsp>
                        <wps:cNvSpPr/>
                        <wps:cNvPr id="15" name="Shape 15"/>
                        <wps:spPr>
                          <a:xfrm>
                            <a:off x="5838525" y="1495425"/>
                            <a:ext cx="1038300" cy="666900"/>
                          </a:xfrm>
                          <a:prstGeom prst="rect">
                            <a:avLst/>
                          </a:prstGeom>
                          <a:solidFill>
                            <a:srgbClr val="6FA8DC"/>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SM Detection</w:t>
                              </w:r>
                            </w:p>
                          </w:txbxContent>
                        </wps:txbx>
                        <wps:bodyPr anchorCtr="0" anchor="ctr" bIns="91425" lIns="91425" rIns="91425" tIns="91425"/>
                      </wps:wsp>
                      <wps:wsp>
                        <wps:cNvSpPr/>
                        <wps:cNvPr id="16" name="Shape 16"/>
                        <wps:spPr>
                          <a:xfrm>
                            <a:off x="6946525" y="1733550"/>
                            <a:ext cx="157200" cy="180900"/>
                          </a:xfrm>
                          <a:prstGeom prst="rightArrow">
                            <a:avLst>
                              <a:gd fmla="val 50000" name="adj1"/>
                              <a:gd fmla="val 50000" name="adj2"/>
                            </a:avLst>
                          </a:prstGeom>
                          <a:solidFill>
                            <a:srgbClr val="000000"/>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g:wgp>
                  </a:graphicData>
                </a:graphic>
              </wp:inline>
            </w:drawing>
          </mc:Choice>
          <mc:Fallback>
            <w:drawing>
              <wp:inline distB="114300" distT="114300" distL="114300" distR="114300">
                <wp:extent cx="5759140" cy="869801"/>
                <wp:effectExtent b="0" l="0" r="0" t="0"/>
                <wp:docPr id="16" name="image31.png"/>
                <a:graphic>
                  <a:graphicData uri="http://schemas.openxmlformats.org/drawingml/2006/picture">
                    <pic:pic>
                      <pic:nvPicPr>
                        <pic:cNvPr id="0" name="image31.png"/>
                        <pic:cNvPicPr preferRelativeResize="0"/>
                      </pic:nvPicPr>
                      <pic:blipFill>
                        <a:blip r:embed="rId8"/>
                        <a:srcRect/>
                        <a:stretch>
                          <a:fillRect/>
                        </a:stretch>
                      </pic:blipFill>
                      <pic:spPr>
                        <a:xfrm>
                          <a:off x="0" y="0"/>
                          <a:ext cx="5759140" cy="86980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spacing w:after="200" w:lineRule="auto"/>
        <w:contextualSpacing w:val="0"/>
        <w:jc w:val="center"/>
        <w:rPr>
          <w:rFonts w:ascii="Arial" w:cs="Arial" w:eastAsia="Arial" w:hAnsi="Arial"/>
          <w:b w:val="1"/>
          <w:smallCaps w:val="1"/>
        </w:rPr>
      </w:pPr>
      <w:r w:rsidDel="00000000" w:rsidR="00000000" w:rsidRPr="00000000">
        <w:rPr>
          <w:rFonts w:ascii="Arial" w:cs="Arial" w:eastAsia="Arial" w:hAnsi="Arial"/>
          <w:b w:val="1"/>
          <w:sz w:val="20"/>
          <w:szCs w:val="20"/>
          <w:rtl w:val="0"/>
        </w:rPr>
        <w:t xml:space="preserve">Figura 2.</w:t>
      </w:r>
      <w:r w:rsidDel="00000000" w:rsidR="00000000" w:rsidRPr="00000000">
        <w:rPr>
          <w:rFonts w:ascii="Arial" w:cs="Arial" w:eastAsia="Arial" w:hAnsi="Arial"/>
          <w:sz w:val="20"/>
          <w:szCs w:val="20"/>
          <w:rtl w:val="0"/>
        </w:rPr>
        <w:t xml:space="preserve"> Diagrama de bloques de la Detección de Meteoros</w:t>
      </w:r>
      <w:r w:rsidDel="00000000" w:rsidR="00000000" w:rsidRPr="00000000">
        <w:rPr>
          <w:rtl w:val="0"/>
        </w:rPr>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Fonts w:ascii="Arial" w:cs="Arial" w:eastAsia="Arial" w:hAnsi="Arial"/>
          <w:b w:val="1"/>
          <w:smallCaps w:val="1"/>
          <w:rtl w:val="0"/>
        </w:rPr>
        <w:t xml:space="preserve">3.3. Estimación de Vientos </w:t>
      </w:r>
      <w:r w:rsidDel="00000000" w:rsidR="00000000" w:rsidRPr="00000000">
        <w:rPr>
          <w:rFonts w:ascii="Consolas" w:cs="Consolas" w:eastAsia="Consolas" w:hAnsi="Consolas"/>
          <w:b w:val="1"/>
          <w:sz w:val="20"/>
          <w:szCs w:val="20"/>
          <w:rtl w:val="0"/>
        </w:rPr>
        <w:t xml:space="preserve">“JASMET30_Winds.py”</w:t>
      </w:r>
      <w:r w:rsidDel="00000000" w:rsidR="00000000" w:rsidRPr="00000000">
        <w:rPr>
          <w:rtl w:val="0"/>
        </w:rPr>
      </w:r>
    </w:p>
    <w:p w:rsidR="00000000" w:rsidDel="00000000" w:rsidP="00000000" w:rsidRDefault="00000000" w:rsidRPr="00000000">
      <w:pPr>
        <w:spacing w:after="20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Con los ecos obtenidos, se procede a estimar los vientos. Debido a que la entrada son datos ya procesados, es posible realizar estimaciones de un día entero en minutos. El procedimiento que se sigue se detalla a continuación.</w:t>
      </w:r>
    </w:p>
    <w:p w:rsidR="00000000" w:rsidDel="00000000" w:rsidP="00000000" w:rsidRDefault="00000000" w:rsidRPr="00000000">
      <w:pPr>
        <w:numPr>
          <w:ilvl w:val="0"/>
          <w:numId w:val="5"/>
        </w:numPr>
        <w:spacing w:after="200" w:lineRule="auto"/>
        <w:ind w:left="720" w:hanging="360"/>
        <w:contextualSpacing w:val="1"/>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Param Reader</w:t>
      </w:r>
      <w:r w:rsidDel="00000000" w:rsidR="00000000" w:rsidRPr="00000000">
        <w:rPr>
          <w:rFonts w:ascii="Arial" w:cs="Arial" w:eastAsia="Arial" w:hAnsi="Arial"/>
          <w:sz w:val="20"/>
          <w:szCs w:val="20"/>
          <w:rtl w:val="0"/>
        </w:rPr>
        <w:t xml:space="preserve">, se leen los ecos almacenados en archivos HDF5.</w:t>
      </w:r>
    </w:p>
    <w:p w:rsidR="00000000" w:rsidDel="00000000" w:rsidP="00000000" w:rsidRDefault="00000000" w:rsidRPr="00000000">
      <w:pPr>
        <w:numPr>
          <w:ilvl w:val="0"/>
          <w:numId w:val="5"/>
        </w:numPr>
        <w:spacing w:after="200" w:lineRule="auto"/>
        <w:ind w:left="720" w:hanging="360"/>
        <w:contextualSpacing w:val="1"/>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Correct SM Phases</w:t>
      </w:r>
      <w:r w:rsidDel="00000000" w:rsidR="00000000" w:rsidRPr="00000000">
        <w:rPr>
          <w:rFonts w:ascii="Arial" w:cs="Arial" w:eastAsia="Arial" w:hAnsi="Arial"/>
          <w:sz w:val="20"/>
          <w:szCs w:val="20"/>
          <w:rtl w:val="0"/>
        </w:rPr>
        <w:t xml:space="preserve">, se corrigen los offsets de fases de cada canal.</w:t>
      </w:r>
    </w:p>
    <w:p w:rsidR="00000000" w:rsidDel="00000000" w:rsidP="00000000" w:rsidRDefault="00000000" w:rsidRPr="00000000">
      <w:pPr>
        <w:numPr>
          <w:ilvl w:val="0"/>
          <w:numId w:val="5"/>
        </w:numPr>
        <w:spacing w:after="200" w:lineRule="auto"/>
        <w:ind w:left="720" w:hanging="360"/>
        <w:contextualSpacing w:val="1"/>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Sky Map Plot</w:t>
      </w:r>
      <w:r w:rsidDel="00000000" w:rsidR="00000000" w:rsidRPr="00000000">
        <w:rPr>
          <w:rFonts w:ascii="Arial" w:cs="Arial" w:eastAsia="Arial" w:hAnsi="Arial"/>
          <w:sz w:val="20"/>
          <w:szCs w:val="20"/>
          <w:rtl w:val="0"/>
        </w:rPr>
        <w:t xml:space="preserve">, gráfico que presenta los ecos de meteoros detectados y sus coordenadas polares en el espacio.</w:t>
      </w:r>
    </w:p>
    <w:p w:rsidR="00000000" w:rsidDel="00000000" w:rsidP="00000000" w:rsidRDefault="00000000" w:rsidRPr="00000000">
      <w:pPr>
        <w:numPr>
          <w:ilvl w:val="0"/>
          <w:numId w:val="5"/>
        </w:numPr>
        <w:spacing w:after="200" w:lineRule="auto"/>
        <w:ind w:left="720" w:hanging="360"/>
        <w:contextualSpacing w:val="1"/>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Wind Profiler</w:t>
      </w:r>
      <w:r w:rsidDel="00000000" w:rsidR="00000000" w:rsidRPr="00000000">
        <w:rPr>
          <w:rFonts w:ascii="Arial" w:cs="Arial" w:eastAsia="Arial" w:hAnsi="Arial"/>
          <w:sz w:val="20"/>
          <w:szCs w:val="20"/>
          <w:rtl w:val="0"/>
        </w:rPr>
        <w:t xml:space="preserve">, operación que estima los vientos horizontales a partir de los ecos de meteoros.</w:t>
      </w:r>
    </w:p>
    <w:p w:rsidR="00000000" w:rsidDel="00000000" w:rsidP="00000000" w:rsidRDefault="00000000" w:rsidRPr="00000000">
      <w:pPr>
        <w:numPr>
          <w:ilvl w:val="0"/>
          <w:numId w:val="5"/>
        </w:numPr>
        <w:spacing w:after="200" w:lineRule="auto"/>
        <w:ind w:left="720" w:hanging="360"/>
        <w:contextualSpacing w:val="1"/>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Wind Profiler Plot</w:t>
      </w:r>
      <w:r w:rsidDel="00000000" w:rsidR="00000000" w:rsidRPr="00000000">
        <w:rPr>
          <w:rFonts w:ascii="Arial" w:cs="Arial" w:eastAsia="Arial" w:hAnsi="Arial"/>
          <w:sz w:val="20"/>
          <w:szCs w:val="20"/>
          <w:rtl w:val="0"/>
        </w:rPr>
        <w:t xml:space="preserve">, gráfico que presenta las estimaciones de vientos calculados.</w:t>
      </w:r>
    </w:p>
    <w:p w:rsidR="00000000" w:rsidDel="00000000" w:rsidP="00000000" w:rsidRDefault="00000000" w:rsidRPr="00000000">
      <w:pPr>
        <w:numPr>
          <w:ilvl w:val="0"/>
          <w:numId w:val="5"/>
        </w:numPr>
        <w:spacing w:after="200" w:lineRule="auto"/>
        <w:ind w:left="720" w:hanging="360"/>
        <w:contextualSpacing w:val="1"/>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Param Writer</w:t>
      </w:r>
      <w:r w:rsidDel="00000000" w:rsidR="00000000" w:rsidRPr="00000000">
        <w:rPr>
          <w:rFonts w:ascii="Arial" w:cs="Arial" w:eastAsia="Arial" w:hAnsi="Arial"/>
          <w:sz w:val="20"/>
          <w:szCs w:val="20"/>
          <w:rtl w:val="0"/>
        </w:rPr>
        <w:t xml:space="preserve">, se procede a almacenar los vientos en archivos HDF5 para su posterior análisis.</w:t>
      </w:r>
    </w:p>
    <w:p w:rsidR="00000000" w:rsidDel="00000000" w:rsidP="00000000" w:rsidRDefault="00000000" w:rsidRPr="00000000">
      <w:pPr>
        <w:contextualSpacing w:val="0"/>
        <w:jc w:val="center"/>
        <w:rPr>
          <w:rFonts w:ascii="Arial" w:cs="Arial" w:eastAsia="Arial" w:hAnsi="Arial"/>
          <w:b w:val="1"/>
          <w:smallCaps w:val="1"/>
        </w:rPr>
      </w:pPr>
      <w:r w:rsidDel="00000000" w:rsidR="00000000" w:rsidRPr="00000000">
        <mc:AlternateContent>
          <mc:Choice Requires="wpg">
            <w:drawing>
              <wp:inline distB="114300" distT="114300" distL="114300" distR="114300">
                <wp:extent cx="5726017" cy="884990"/>
                <wp:effectExtent b="0" l="0" r="0" t="0"/>
                <wp:docPr id="20" name=""/>
                <a:graphic>
                  <a:graphicData uri="http://schemas.microsoft.com/office/word/2010/wordprocessingGroup">
                    <wpg:wgp>
                      <wpg:cNvGrpSpPr/>
                      <wpg:grpSpPr>
                        <a:xfrm>
                          <a:off x="659625" y="1007550"/>
                          <a:ext cx="5726017" cy="884990"/>
                          <a:chOff x="659625" y="1007550"/>
                          <a:chExt cx="8236650" cy="1254675"/>
                        </a:xfrm>
                      </wpg:grpSpPr>
                      <wps:wsp>
                        <wps:cNvSpPr/>
                        <wps:cNvPr id="2" name="Shape 2"/>
                        <wps:spPr>
                          <a:xfrm>
                            <a:off x="659625" y="1495425"/>
                            <a:ext cx="1038300" cy="666900"/>
                          </a:xfrm>
                          <a:prstGeom prst="rect">
                            <a:avLst/>
                          </a:prstGeom>
                          <a:solidFill>
                            <a:srgbClr val="E06666"/>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Param Reader</w:t>
                              </w:r>
                            </w:p>
                          </w:txbxContent>
                        </wps:txbx>
                        <wps:bodyPr anchorCtr="0" anchor="ctr" bIns="91425" lIns="91425" rIns="91425" tIns="91425"/>
                      </wps:wsp>
                      <wps:wsp>
                        <wps:cNvSpPr/>
                        <wps:cNvPr id="3" name="Shape 3"/>
                        <wps:spPr>
                          <a:xfrm>
                            <a:off x="1805025" y="1738425"/>
                            <a:ext cx="157200" cy="180900"/>
                          </a:xfrm>
                          <a:prstGeom prst="rightArrow">
                            <a:avLst>
                              <a:gd fmla="val 50000" name="adj1"/>
                              <a:gd fmla="val 50000" name="adj2"/>
                            </a:avLst>
                          </a:prstGeom>
                          <a:solidFill>
                            <a:srgbClr val="000000"/>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4" name="Shape 4"/>
                        <wps:spPr>
                          <a:xfrm>
                            <a:off x="2059875" y="1395525"/>
                            <a:ext cx="6836400" cy="866700"/>
                          </a:xfrm>
                          <a:prstGeom prst="rect">
                            <a:avLst/>
                          </a:prstGeom>
                          <a:no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32" name="Shape 32"/>
                        <wps:spPr>
                          <a:xfrm>
                            <a:off x="7781925" y="1495425"/>
                            <a:ext cx="1038300" cy="666900"/>
                          </a:xfrm>
                          <a:prstGeom prst="rect">
                            <a:avLst/>
                          </a:prstGeom>
                          <a:solidFill>
                            <a:srgbClr val="93C47D"/>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Param Writer</w:t>
                              </w:r>
                            </w:p>
                          </w:txbxContent>
                        </wps:txbx>
                        <wps:bodyPr anchorCtr="0" anchor="ctr" bIns="91425" lIns="91425" rIns="91425" tIns="91425"/>
                      </wps:wsp>
                      <wps:wsp>
                        <wps:cNvSpPr/>
                        <wps:cNvPr id="33" name="Shape 33"/>
                        <wps:spPr>
                          <a:xfrm>
                            <a:off x="2143125" y="1495425"/>
                            <a:ext cx="1126200" cy="666900"/>
                          </a:xfrm>
                          <a:prstGeom prst="rect">
                            <a:avLst/>
                          </a:prstGeom>
                          <a:solidFill>
                            <a:srgbClr val="6FA8DC"/>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Correct SMPhases</w:t>
                              </w:r>
                            </w:p>
                          </w:txbxContent>
                        </wps:txbx>
                        <wps:bodyPr anchorCtr="0" anchor="ctr" bIns="91425" lIns="91425" rIns="91425" tIns="91425"/>
                      </wps:wsp>
                      <wps:wsp>
                        <wps:cNvSpPr/>
                        <wps:cNvPr id="34" name="Shape 34"/>
                        <wps:spPr>
                          <a:xfrm>
                            <a:off x="4962525" y="1495425"/>
                            <a:ext cx="1038300" cy="666900"/>
                          </a:xfrm>
                          <a:prstGeom prst="rect">
                            <a:avLst/>
                          </a:prstGeom>
                          <a:solidFill>
                            <a:srgbClr val="6FA8DC"/>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Wind Profiler</w:t>
                              </w:r>
                            </w:p>
                          </w:txbxContent>
                        </wps:txbx>
                        <wps:bodyPr anchorCtr="0" anchor="ctr" bIns="91425" lIns="91425" rIns="91425" tIns="91425"/>
                      </wps:wsp>
                      <wps:wsp>
                        <wps:cNvSpPr/>
                        <wps:cNvPr id="35" name="Shape 35"/>
                        <wps:spPr>
                          <a:xfrm>
                            <a:off x="3345675" y="1738425"/>
                            <a:ext cx="157200" cy="180900"/>
                          </a:xfrm>
                          <a:prstGeom prst="rightArrow">
                            <a:avLst>
                              <a:gd fmla="val 50000" name="adj1"/>
                              <a:gd fmla="val 50000" name="adj2"/>
                            </a:avLst>
                          </a:prstGeom>
                          <a:solidFill>
                            <a:srgbClr val="000000"/>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36" name="Shape 36"/>
                        <wps:spPr>
                          <a:xfrm>
                            <a:off x="7542525" y="1738425"/>
                            <a:ext cx="157200" cy="180900"/>
                          </a:xfrm>
                          <a:prstGeom prst="rightArrow">
                            <a:avLst>
                              <a:gd fmla="val 50000" name="adj1"/>
                              <a:gd fmla="val 50000" name="adj2"/>
                            </a:avLst>
                          </a:prstGeom>
                          <a:solidFill>
                            <a:srgbClr val="000000"/>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txBox="1"/>
                        <wps:cNvPr id="37" name="Shape 37"/>
                        <wps:spPr>
                          <a:xfrm>
                            <a:off x="1962225" y="1007550"/>
                            <a:ext cx="4876800" cy="569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Parameters PU</w:t>
                              </w:r>
                            </w:p>
                          </w:txbxContent>
                        </wps:txbx>
                        <wps:bodyPr anchorCtr="0" anchor="t" bIns="91425" lIns="91425" rIns="91425" tIns="91425"/>
                      </wps:wsp>
                      <wps:wsp>
                        <wps:cNvSpPr/>
                        <wps:cNvPr id="38" name="Shape 38"/>
                        <wps:spPr>
                          <a:xfrm>
                            <a:off x="3590925" y="1495425"/>
                            <a:ext cx="1038300" cy="666900"/>
                          </a:xfrm>
                          <a:prstGeom prst="rect">
                            <a:avLst/>
                          </a:prstGeom>
                          <a:solidFill>
                            <a:srgbClr val="B4A7D6"/>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Sky Map Plot</w:t>
                              </w:r>
                            </w:p>
                          </w:txbxContent>
                        </wps:txbx>
                        <wps:bodyPr anchorCtr="0" anchor="ctr" bIns="91425" lIns="91425" rIns="91425" tIns="91425"/>
                      </wps:wsp>
                      <wps:wsp>
                        <wps:cNvSpPr/>
                        <wps:cNvPr id="39" name="Shape 39"/>
                        <wps:spPr>
                          <a:xfrm>
                            <a:off x="4717275" y="1738425"/>
                            <a:ext cx="157200" cy="180900"/>
                          </a:xfrm>
                          <a:prstGeom prst="rightArrow">
                            <a:avLst>
                              <a:gd fmla="val 50000" name="adj1"/>
                              <a:gd fmla="val 50000" name="adj2"/>
                            </a:avLst>
                          </a:prstGeom>
                          <a:solidFill>
                            <a:srgbClr val="000000"/>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40" name="Shape 40"/>
                        <wps:spPr>
                          <a:xfrm>
                            <a:off x="6334125" y="1495425"/>
                            <a:ext cx="1126200" cy="666900"/>
                          </a:xfrm>
                          <a:prstGeom prst="rect">
                            <a:avLst/>
                          </a:prstGeom>
                          <a:solidFill>
                            <a:srgbClr val="B4A7D6"/>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Wind Profiler Plot</w:t>
                              </w:r>
                            </w:p>
                          </w:txbxContent>
                        </wps:txbx>
                        <wps:bodyPr anchorCtr="0" anchor="ctr" bIns="91425" lIns="91425" rIns="91425" tIns="91425"/>
                      </wps:wsp>
                      <wps:wsp>
                        <wps:cNvSpPr/>
                        <wps:cNvPr id="41" name="Shape 41"/>
                        <wps:spPr>
                          <a:xfrm>
                            <a:off x="6088875" y="1738425"/>
                            <a:ext cx="157200" cy="180900"/>
                          </a:xfrm>
                          <a:prstGeom prst="rightArrow">
                            <a:avLst>
                              <a:gd fmla="val 50000" name="adj1"/>
                              <a:gd fmla="val 50000" name="adj2"/>
                            </a:avLst>
                          </a:prstGeom>
                          <a:solidFill>
                            <a:srgbClr val="000000"/>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g:wgp>
                  </a:graphicData>
                </a:graphic>
              </wp:inline>
            </w:drawing>
          </mc:Choice>
          <mc:Fallback>
            <w:drawing>
              <wp:inline distB="114300" distT="114300" distL="114300" distR="114300">
                <wp:extent cx="5726017" cy="884990"/>
                <wp:effectExtent b="0" l="0" r="0" t="0"/>
                <wp:docPr id="20" name="image39.png"/>
                <a:graphic>
                  <a:graphicData uri="http://schemas.openxmlformats.org/drawingml/2006/picture">
                    <pic:pic>
                      <pic:nvPicPr>
                        <pic:cNvPr id="0" name="image39.png"/>
                        <pic:cNvPicPr preferRelativeResize="0"/>
                      </pic:nvPicPr>
                      <pic:blipFill>
                        <a:blip r:embed="rId9"/>
                        <a:srcRect/>
                        <a:stretch>
                          <a:fillRect/>
                        </a:stretch>
                      </pic:blipFill>
                      <pic:spPr>
                        <a:xfrm>
                          <a:off x="0" y="0"/>
                          <a:ext cx="5726017" cy="88499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spacing w:after="200" w:lineRule="auto"/>
        <w:contextualSpacing w:val="0"/>
        <w:jc w:val="center"/>
        <w:rPr>
          <w:rFonts w:ascii="Arial" w:cs="Arial" w:eastAsia="Arial" w:hAnsi="Arial"/>
          <w:b w:val="1"/>
          <w:smallCaps w:val="1"/>
        </w:rPr>
      </w:pPr>
      <w:r w:rsidDel="00000000" w:rsidR="00000000" w:rsidRPr="00000000">
        <w:rPr>
          <w:rFonts w:ascii="Arial" w:cs="Arial" w:eastAsia="Arial" w:hAnsi="Arial"/>
          <w:b w:val="1"/>
          <w:sz w:val="20"/>
          <w:szCs w:val="20"/>
          <w:rtl w:val="0"/>
        </w:rPr>
        <w:t xml:space="preserve">Figura 3.</w:t>
      </w:r>
      <w:r w:rsidDel="00000000" w:rsidR="00000000" w:rsidRPr="00000000">
        <w:rPr>
          <w:rFonts w:ascii="Arial" w:cs="Arial" w:eastAsia="Arial" w:hAnsi="Arial"/>
          <w:sz w:val="20"/>
          <w:szCs w:val="20"/>
          <w:rtl w:val="0"/>
        </w:rPr>
        <w:t xml:space="preserve"> Diagrama de bloques de la Estimación de Vientos</w:t>
      </w:r>
      <w:r w:rsidDel="00000000" w:rsidR="00000000" w:rsidRPr="00000000">
        <w:rPr>
          <w:rtl w:val="0"/>
        </w:rPr>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Fonts w:ascii="Arial" w:cs="Arial" w:eastAsia="Arial" w:hAnsi="Arial"/>
          <w:b w:val="1"/>
          <w:smallCaps w:val="1"/>
          <w:rtl w:val="0"/>
        </w:rPr>
        <w:t xml:space="preserve">3.4. Calibración de fases </w:t>
      </w:r>
      <w:r w:rsidDel="00000000" w:rsidR="00000000" w:rsidRPr="00000000">
        <w:rPr>
          <w:rFonts w:ascii="Consolas" w:cs="Consolas" w:eastAsia="Consolas" w:hAnsi="Consolas"/>
          <w:b w:val="1"/>
          <w:sz w:val="20"/>
          <w:szCs w:val="20"/>
          <w:rtl w:val="0"/>
        </w:rPr>
        <w:t xml:space="preserve">“JASMET30_PhaseCal.py”</w:t>
      </w:r>
      <w:r w:rsidDel="00000000" w:rsidR="00000000" w:rsidRPr="00000000">
        <w:rPr>
          <w:rtl w:val="0"/>
        </w:rPr>
      </w:r>
    </w:p>
    <w:p w:rsidR="00000000" w:rsidDel="00000000" w:rsidP="00000000" w:rsidRDefault="00000000" w:rsidRPr="00000000">
      <w:pPr>
        <w:spacing w:after="20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En caso el Sky Map Plot presente distribuciones de meteoros incorrectas o las estimaciones de vientos presente problemas (como se explicará más adelante) el usuario puede ejecutar el script de calibración de fases. Dicho script calculará los offsets de fases óptimo para cada canal y los almacenará en un archivo HDF5 para que se puedan utilizar luego en el script de Estimación de Vientos.</w:t>
      </w:r>
    </w:p>
    <w:p w:rsidR="00000000" w:rsidDel="00000000" w:rsidP="00000000" w:rsidRDefault="00000000" w:rsidRPr="00000000">
      <w:pPr>
        <w:numPr>
          <w:ilvl w:val="0"/>
          <w:numId w:val="5"/>
        </w:numPr>
        <w:spacing w:after="200" w:lineRule="auto"/>
        <w:ind w:left="720" w:hanging="360"/>
        <w:contextualSpacing w:val="1"/>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Param Reader</w:t>
      </w:r>
      <w:r w:rsidDel="00000000" w:rsidR="00000000" w:rsidRPr="00000000">
        <w:rPr>
          <w:rFonts w:ascii="Arial" w:cs="Arial" w:eastAsia="Arial" w:hAnsi="Arial"/>
          <w:sz w:val="20"/>
          <w:szCs w:val="20"/>
          <w:rtl w:val="0"/>
        </w:rPr>
        <w:t xml:space="preserve">, se leen los ecos almacenados en archivos HDF5.</w:t>
      </w:r>
    </w:p>
    <w:p w:rsidR="00000000" w:rsidDel="00000000" w:rsidP="00000000" w:rsidRDefault="00000000" w:rsidRPr="00000000">
      <w:pPr>
        <w:numPr>
          <w:ilvl w:val="0"/>
          <w:numId w:val="5"/>
        </w:numPr>
        <w:spacing w:after="200" w:lineRule="auto"/>
        <w:ind w:left="720" w:hanging="360"/>
        <w:contextualSpacing w:val="1"/>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SM Phase Calibration</w:t>
      </w:r>
      <w:r w:rsidDel="00000000" w:rsidR="00000000" w:rsidRPr="00000000">
        <w:rPr>
          <w:rFonts w:ascii="Arial" w:cs="Arial" w:eastAsia="Arial" w:hAnsi="Arial"/>
          <w:sz w:val="20"/>
          <w:szCs w:val="20"/>
          <w:rtl w:val="0"/>
        </w:rPr>
        <w:t xml:space="preserve">, estimación de offsets de fases óptimas</w:t>
      </w:r>
    </w:p>
    <w:p w:rsidR="00000000" w:rsidDel="00000000" w:rsidP="00000000" w:rsidRDefault="00000000" w:rsidRPr="00000000">
      <w:pPr>
        <w:numPr>
          <w:ilvl w:val="0"/>
          <w:numId w:val="5"/>
        </w:numPr>
        <w:spacing w:after="200" w:lineRule="auto"/>
        <w:ind w:left="720" w:hanging="360"/>
        <w:contextualSpacing w:val="1"/>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Phase Plot</w:t>
      </w:r>
      <w:r w:rsidDel="00000000" w:rsidR="00000000" w:rsidRPr="00000000">
        <w:rPr>
          <w:rFonts w:ascii="Arial" w:cs="Arial" w:eastAsia="Arial" w:hAnsi="Arial"/>
          <w:sz w:val="20"/>
          <w:szCs w:val="20"/>
          <w:rtl w:val="0"/>
        </w:rPr>
        <w:t xml:space="preserve">, gráfico que presenta los offsets calculados</w:t>
      </w:r>
    </w:p>
    <w:p w:rsidR="00000000" w:rsidDel="00000000" w:rsidP="00000000" w:rsidRDefault="00000000" w:rsidRPr="00000000">
      <w:pPr>
        <w:numPr>
          <w:ilvl w:val="0"/>
          <w:numId w:val="5"/>
        </w:numPr>
        <w:spacing w:after="200" w:lineRule="auto"/>
        <w:ind w:left="720" w:hanging="360"/>
        <w:contextualSpacing w:val="1"/>
        <w:rPr>
          <w:rFonts w:ascii="Arial" w:cs="Arial" w:eastAsia="Arial" w:hAnsi="Arial"/>
          <w:sz w:val="20"/>
          <w:szCs w:val="20"/>
        </w:rPr>
      </w:pPr>
      <w:r w:rsidDel="00000000" w:rsidR="00000000" w:rsidRPr="00000000">
        <w:rPr>
          <w:rFonts w:ascii="Arial" w:cs="Arial" w:eastAsia="Arial" w:hAnsi="Arial"/>
          <w:i w:val="1"/>
          <w:sz w:val="20"/>
          <w:szCs w:val="20"/>
          <w:rtl w:val="0"/>
        </w:rPr>
        <w:t xml:space="preserve">Param Writer</w:t>
      </w:r>
      <w:r w:rsidDel="00000000" w:rsidR="00000000" w:rsidRPr="00000000">
        <w:rPr>
          <w:rFonts w:ascii="Arial" w:cs="Arial" w:eastAsia="Arial" w:hAnsi="Arial"/>
          <w:sz w:val="20"/>
          <w:szCs w:val="20"/>
          <w:rtl w:val="0"/>
        </w:rPr>
        <w:t xml:space="preserve">, se almacena los offsets en un archivo HDF5.</w:t>
      </w:r>
    </w:p>
    <w:p w:rsidR="00000000" w:rsidDel="00000000" w:rsidP="00000000" w:rsidRDefault="00000000" w:rsidRPr="00000000">
      <w:pPr>
        <w:contextualSpacing w:val="0"/>
        <w:jc w:val="center"/>
        <w:rPr>
          <w:rFonts w:ascii="Arial" w:cs="Arial" w:eastAsia="Arial" w:hAnsi="Arial"/>
          <w:b w:val="1"/>
          <w:smallCaps w:val="1"/>
        </w:rPr>
      </w:pPr>
      <w:r w:rsidDel="00000000" w:rsidR="00000000" w:rsidRPr="00000000">
        <mc:AlternateContent>
          <mc:Choice Requires="wpg">
            <w:drawing>
              <wp:inline distB="114300" distT="114300" distL="114300" distR="114300">
                <wp:extent cx="3520272" cy="841401"/>
                <wp:effectExtent b="0" l="0" r="0" t="0"/>
                <wp:docPr id="19" name=""/>
                <a:graphic>
                  <a:graphicData uri="http://schemas.microsoft.com/office/word/2010/wordprocessingGroup">
                    <wpg:wgp>
                      <wpg:cNvGrpSpPr/>
                      <wpg:grpSpPr>
                        <a:xfrm>
                          <a:off x="659625" y="982150"/>
                          <a:ext cx="3520272" cy="841401"/>
                          <a:chOff x="659625" y="982150"/>
                          <a:chExt cx="5402400" cy="1275200"/>
                        </a:xfrm>
                      </wpg:grpSpPr>
                      <wps:wsp>
                        <wps:cNvSpPr/>
                        <wps:cNvPr id="2" name="Shape 2"/>
                        <wps:spPr>
                          <a:xfrm>
                            <a:off x="659625" y="1495425"/>
                            <a:ext cx="1038300" cy="666900"/>
                          </a:xfrm>
                          <a:prstGeom prst="rect">
                            <a:avLst/>
                          </a:prstGeom>
                          <a:solidFill>
                            <a:srgbClr val="E06666"/>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Param Reader</w:t>
                              </w:r>
                            </w:p>
                          </w:txbxContent>
                        </wps:txbx>
                        <wps:bodyPr anchorCtr="0" anchor="ctr" bIns="91425" lIns="91425" rIns="91425" tIns="91425"/>
                      </wps:wsp>
                      <wps:wsp>
                        <wps:cNvSpPr/>
                        <wps:cNvPr id="3" name="Shape 3"/>
                        <wps:spPr>
                          <a:xfrm>
                            <a:off x="1805025" y="1738425"/>
                            <a:ext cx="157200" cy="180900"/>
                          </a:xfrm>
                          <a:prstGeom prst="rightArrow">
                            <a:avLst>
                              <a:gd fmla="val 50000" name="adj1"/>
                              <a:gd fmla="val 50000" name="adj2"/>
                            </a:avLst>
                          </a:prstGeom>
                          <a:solidFill>
                            <a:srgbClr val="000000"/>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5" name="Shape 5"/>
                        <wps:spPr>
                          <a:xfrm>
                            <a:off x="2069325" y="1390650"/>
                            <a:ext cx="3992700" cy="866700"/>
                          </a:xfrm>
                          <a:prstGeom prst="rect">
                            <a:avLst/>
                          </a:prstGeom>
                          <a:no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26" name="Shape 26"/>
                        <wps:spPr>
                          <a:xfrm>
                            <a:off x="3546187" y="1490550"/>
                            <a:ext cx="1038300" cy="666900"/>
                          </a:xfrm>
                          <a:prstGeom prst="rect">
                            <a:avLst/>
                          </a:prstGeom>
                          <a:solidFill>
                            <a:srgbClr val="B4A7D6"/>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Phase Plot</w:t>
                              </w:r>
                            </w:p>
                          </w:txbxContent>
                        </wps:txbx>
                        <wps:bodyPr anchorCtr="0" anchor="ctr" bIns="91425" lIns="91425" rIns="91425" tIns="91425"/>
                      </wps:wsp>
                      <wps:wsp>
                        <wps:cNvSpPr/>
                        <wps:cNvPr id="27" name="Shape 27"/>
                        <wps:spPr>
                          <a:xfrm>
                            <a:off x="2164425" y="1495425"/>
                            <a:ext cx="1038300" cy="666900"/>
                          </a:xfrm>
                          <a:prstGeom prst="rect">
                            <a:avLst/>
                          </a:prstGeom>
                          <a:solidFill>
                            <a:srgbClr val="6FA8DC"/>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SMPhase Calibration</w:t>
                              </w:r>
                            </w:p>
                          </w:txbxContent>
                        </wps:txbx>
                        <wps:bodyPr anchorCtr="0" anchor="ctr" bIns="91425" lIns="91425" rIns="91425" tIns="91425"/>
                      </wps:wsp>
                      <wps:wsp>
                        <wps:cNvSpPr/>
                        <wps:cNvPr id="28" name="Shape 28"/>
                        <wps:spPr>
                          <a:xfrm>
                            <a:off x="3319275" y="1738425"/>
                            <a:ext cx="157200" cy="180900"/>
                          </a:xfrm>
                          <a:prstGeom prst="rightArrow">
                            <a:avLst>
                              <a:gd fmla="val 50000" name="adj1"/>
                              <a:gd fmla="val 50000" name="adj2"/>
                            </a:avLst>
                          </a:prstGeom>
                          <a:solidFill>
                            <a:srgbClr val="000000"/>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txBox="1"/>
                        <wps:cNvPr id="29" name="Shape 29"/>
                        <wps:spPr>
                          <a:xfrm>
                            <a:off x="2018525" y="982150"/>
                            <a:ext cx="1495200" cy="569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Parameters PU</w:t>
                              </w:r>
                            </w:p>
                          </w:txbxContent>
                        </wps:txbx>
                        <wps:bodyPr anchorCtr="0" anchor="t" bIns="91425" lIns="91425" rIns="91425" tIns="91425"/>
                      </wps:wsp>
                      <wps:wsp>
                        <wps:cNvSpPr/>
                        <wps:cNvPr id="30" name="Shape 30"/>
                        <wps:spPr>
                          <a:xfrm>
                            <a:off x="4927975" y="1490550"/>
                            <a:ext cx="1038300" cy="666900"/>
                          </a:xfrm>
                          <a:prstGeom prst="rect">
                            <a:avLst/>
                          </a:prstGeom>
                          <a:solidFill>
                            <a:srgbClr val="93C47D"/>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Param Writer</w:t>
                              </w:r>
                            </w:p>
                          </w:txbxContent>
                        </wps:txbx>
                        <wps:bodyPr anchorCtr="0" anchor="ctr" bIns="91425" lIns="91425" rIns="91425" tIns="91425"/>
                      </wps:wsp>
                      <wps:wsp>
                        <wps:cNvSpPr/>
                        <wps:cNvPr id="31" name="Shape 31"/>
                        <wps:spPr>
                          <a:xfrm>
                            <a:off x="4677637" y="1738425"/>
                            <a:ext cx="157200" cy="180900"/>
                          </a:xfrm>
                          <a:prstGeom prst="rightArrow">
                            <a:avLst>
                              <a:gd fmla="val 50000" name="adj1"/>
                              <a:gd fmla="val 50000" name="adj2"/>
                            </a:avLst>
                          </a:prstGeom>
                          <a:solidFill>
                            <a:srgbClr val="000000"/>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g:wgp>
                  </a:graphicData>
                </a:graphic>
              </wp:inline>
            </w:drawing>
          </mc:Choice>
          <mc:Fallback>
            <w:drawing>
              <wp:inline distB="114300" distT="114300" distL="114300" distR="114300">
                <wp:extent cx="3520272" cy="841401"/>
                <wp:effectExtent b="0" l="0" r="0" t="0"/>
                <wp:docPr id="19" name="image37.png"/>
                <a:graphic>
                  <a:graphicData uri="http://schemas.openxmlformats.org/drawingml/2006/picture">
                    <pic:pic>
                      <pic:nvPicPr>
                        <pic:cNvPr id="0" name="image37.png"/>
                        <pic:cNvPicPr preferRelativeResize="0"/>
                      </pic:nvPicPr>
                      <pic:blipFill>
                        <a:blip r:embed="rId10"/>
                        <a:srcRect/>
                        <a:stretch>
                          <a:fillRect/>
                        </a:stretch>
                      </pic:blipFill>
                      <pic:spPr>
                        <a:xfrm>
                          <a:off x="0" y="0"/>
                          <a:ext cx="3520272" cy="84140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spacing w:after="200" w:lineRule="auto"/>
        <w:contextualSpacing w:val="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Figura 4.</w:t>
      </w:r>
      <w:r w:rsidDel="00000000" w:rsidR="00000000" w:rsidRPr="00000000">
        <w:rPr>
          <w:rFonts w:ascii="Arial" w:cs="Arial" w:eastAsia="Arial" w:hAnsi="Arial"/>
          <w:sz w:val="20"/>
          <w:szCs w:val="20"/>
          <w:rtl w:val="0"/>
        </w:rPr>
        <w:t xml:space="preserve"> Diagrama de bloques de la Calibración de Fases</w:t>
      </w:r>
    </w:p>
    <w:p w:rsidR="00000000" w:rsidDel="00000000" w:rsidP="00000000" w:rsidRDefault="00000000" w:rsidRPr="00000000">
      <w:pPr>
        <w:spacing w:after="200" w:lineRule="auto"/>
        <w:contextualSpacing w:val="0"/>
        <w:rPr>
          <w:rFonts w:ascii="Consolas" w:cs="Consolas" w:eastAsia="Consolas" w:hAnsi="Consolas"/>
          <w:b w:val="1"/>
          <w:sz w:val="20"/>
          <w:szCs w:val="20"/>
        </w:rPr>
      </w:pPr>
      <w:r w:rsidDel="00000000" w:rsidR="00000000" w:rsidRPr="00000000">
        <w:rPr>
          <w:rFonts w:ascii="Arial" w:cs="Arial" w:eastAsia="Arial" w:hAnsi="Arial"/>
          <w:b w:val="1"/>
          <w:smallCaps w:val="1"/>
          <w:rtl w:val="0"/>
        </w:rPr>
        <w:t xml:space="preserve">3.4. Estimación de Offset de fase óptima </w:t>
      </w:r>
      <w:r w:rsidDel="00000000" w:rsidR="00000000" w:rsidRPr="00000000">
        <w:rPr>
          <w:rFonts w:ascii="Consolas" w:cs="Consolas" w:eastAsia="Consolas" w:hAnsi="Consolas"/>
          <w:b w:val="1"/>
          <w:sz w:val="20"/>
          <w:szCs w:val="20"/>
          <w:rtl w:val="0"/>
        </w:rPr>
        <w:t xml:space="preserve">“Optimum_Offset.py” </w:t>
      </w:r>
    </w:p>
    <w:p w:rsidR="00000000" w:rsidDel="00000000" w:rsidP="00000000" w:rsidRDefault="00000000" w:rsidRPr="00000000">
      <w:pPr>
        <w:spacing w:after="200" w:lineRule="auto"/>
        <w:contextualSpacing w:val="0"/>
        <w:rPr>
          <w:rFonts w:ascii="Consolas" w:cs="Consolas" w:eastAsia="Consolas" w:hAnsi="Consolas"/>
          <w:b w:val="1"/>
          <w:sz w:val="20"/>
          <w:szCs w:val="20"/>
          <w:u w:val="single"/>
        </w:rPr>
      </w:pPr>
      <w:r w:rsidDel="00000000" w:rsidR="00000000" w:rsidRPr="00000000">
        <w:rPr>
          <w:rFonts w:ascii="Arial" w:cs="Arial" w:eastAsia="Arial" w:hAnsi="Arial"/>
          <w:b w:val="1"/>
          <w:sz w:val="20"/>
          <w:szCs w:val="20"/>
          <w:u w:val="single"/>
          <w:rtl w:val="0"/>
        </w:rPr>
        <w:t xml:space="preserve">Ver Anexo A</w:t>
      </w:r>
      <w:r w:rsidDel="00000000" w:rsidR="00000000" w:rsidRPr="00000000">
        <w:rPr>
          <w:rtl w:val="0"/>
        </w:rPr>
      </w:r>
    </w:p>
    <w:p w:rsidR="00000000" w:rsidDel="00000000" w:rsidP="00000000" w:rsidRDefault="00000000" w:rsidRPr="00000000">
      <w:pPr>
        <w:spacing w:after="20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El script de Calibración de Fases dará como resultado una lista de fases óptimas por canal para los meteoros de un determinado intervalo de tiempo (por default 1 hora). Consecuentemente, tendremos varios valores posibles por canal, y el offset óptimo no es simplemente el promedio.</w:t>
      </w:r>
    </w:p>
    <w:p w:rsidR="00000000" w:rsidDel="00000000" w:rsidP="00000000" w:rsidRDefault="00000000" w:rsidRPr="00000000">
      <w:pPr>
        <w:spacing w:after="20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Uno de los factores que más influencian es la hora para el cual se hizo el cálculo. En horas del día hay considerablemente menor cantidad de meteoros que en horas de la noche y madrugada. Por lo tanto, los offsets calculados en horas de madrugada serán más acertadas, lo cual se puede validar viento el gráfico </w:t>
      </w:r>
      <w:r w:rsidDel="00000000" w:rsidR="00000000" w:rsidRPr="00000000">
        <w:rPr>
          <w:rFonts w:ascii="Arial" w:cs="Arial" w:eastAsia="Arial" w:hAnsi="Arial"/>
          <w:i w:val="1"/>
          <w:sz w:val="20"/>
          <w:szCs w:val="20"/>
          <w:rtl w:val="0"/>
        </w:rPr>
        <w:t xml:space="preserve">Phase Plot</w:t>
      </w:r>
      <w:r w:rsidDel="00000000" w:rsidR="00000000" w:rsidRPr="00000000">
        <w:rPr>
          <w:rFonts w:ascii="Arial" w:cs="Arial" w:eastAsia="Arial" w:hAnsi="Arial"/>
          <w:sz w:val="20"/>
          <w:szCs w:val="20"/>
          <w:rtl w:val="0"/>
        </w:rPr>
        <w:t xml:space="preserve">. En dicho gráfico, los offsets calculados en horas de día tienden a variar considerablemente entre intervalo e intervalo, mientras que en horas de la noche se mantienen parcialmente constantes.</w:t>
      </w:r>
    </w:p>
    <w:p w:rsidR="00000000" w:rsidDel="00000000" w:rsidP="00000000" w:rsidRDefault="00000000" w:rsidRPr="00000000">
      <w:pPr>
        <w:spacing w:after="20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El presente script hace la limpieza correspondiente de los outliers para poder hacer una estimación de offset óptimo. Primero lee los archivos HDF5 con los offsets calculados en el paso anterior y procede a calcular la media y elimina los valores que se encuentren a un valor determinado alejados de la media. </w:t>
      </w:r>
    </w:p>
    <w:p w:rsidR="00000000" w:rsidDel="00000000" w:rsidP="00000000" w:rsidRDefault="00000000" w:rsidRPr="00000000">
      <w:pPr>
        <w:spacing w:after="20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Finalmente, grafica las fases e imprime los valores óptimos. </w:t>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Fonts w:ascii="Arial" w:cs="Arial" w:eastAsia="Arial" w:hAnsi="Arial"/>
          <w:b w:val="1"/>
          <w:smallCaps w:val="1"/>
          <w:rtl w:val="0"/>
        </w:rPr>
        <w:t xml:space="preserve">4. EJECUCIÓN DE SCRIPTS</w:t>
      </w:r>
    </w:p>
    <w:p w:rsidR="00000000" w:rsidDel="00000000" w:rsidP="00000000" w:rsidRDefault="00000000" w:rsidRPr="00000000">
      <w:pPr>
        <w:spacing w:after="200" w:line="240" w:lineRule="auto"/>
        <w:contextualSpacing w:val="0"/>
        <w:rPr>
          <w:rFonts w:ascii="Arial" w:cs="Arial" w:eastAsia="Arial" w:hAnsi="Arial"/>
          <w:b w:val="1"/>
          <w:smallCaps w:val="1"/>
        </w:rPr>
      </w:pPr>
      <w:r w:rsidDel="00000000" w:rsidR="00000000" w:rsidRPr="00000000">
        <w:rPr>
          <w:rFonts w:ascii="Arial" w:cs="Arial" w:eastAsia="Arial" w:hAnsi="Arial"/>
          <w:b w:val="1"/>
          <w:smallCaps w:val="1"/>
          <w:rtl w:val="0"/>
        </w:rPr>
        <w:t xml:space="preserve">4.1. Acceso a escritorio remoto</w:t>
      </w:r>
    </w:p>
    <w:p w:rsidR="00000000" w:rsidDel="00000000" w:rsidP="00000000" w:rsidRDefault="00000000" w:rsidRPr="00000000">
      <w:pPr>
        <w:spacing w:after="200" w:line="240" w:lineRule="auto"/>
        <w:contextualSpacing w:val="0"/>
        <w:rPr>
          <w:rFonts w:ascii="Arial" w:cs="Arial" w:eastAsia="Arial" w:hAnsi="Arial"/>
          <w:b w:val="1"/>
          <w:smallCaps w:val="1"/>
        </w:rPr>
      </w:pPr>
      <w:r w:rsidDel="00000000" w:rsidR="00000000" w:rsidRPr="00000000">
        <w:rPr>
          <w:rFonts w:ascii="Arial" w:cs="Arial" w:eastAsia="Arial" w:hAnsi="Arial"/>
          <w:sz w:val="20"/>
          <w:szCs w:val="20"/>
          <w:rtl w:val="0"/>
        </w:rPr>
        <w:t xml:space="preserve">Los scripts que procesan los datos se encuentran en el computador de procesamiento en la caseta de VIPIR. En consecuencia, para ejecutar dichos programas, será necesario acceder mediante un visor de escritorio remoto.</w:t>
      </w:r>
      <w:r w:rsidDel="00000000" w:rsidR="00000000" w:rsidRPr="00000000">
        <w:rPr>
          <w:rtl w:val="0"/>
        </w:rPr>
      </w:r>
    </w:p>
    <w:p w:rsidR="00000000" w:rsidDel="00000000" w:rsidP="00000000" w:rsidRDefault="00000000" w:rsidRPr="00000000">
      <w:pPr>
        <w:numPr>
          <w:ilvl w:val="0"/>
          <w:numId w:val="7"/>
        </w:numPr>
        <w:spacing w:after="0" w:line="240" w:lineRule="auto"/>
        <w:ind w:left="720" w:hanging="360"/>
        <w:rPr>
          <w:rFonts w:ascii="Arial" w:cs="Arial" w:eastAsia="Arial" w:hAnsi="Arial"/>
        </w:rPr>
      </w:pPr>
      <w:r w:rsidDel="00000000" w:rsidR="00000000" w:rsidRPr="00000000">
        <w:rPr>
          <w:rFonts w:ascii="Arial" w:cs="Arial" w:eastAsia="Arial" w:hAnsi="Arial"/>
          <w:sz w:val="20"/>
          <w:szCs w:val="20"/>
          <w:rtl w:val="0"/>
        </w:rPr>
        <w:t xml:space="preserve">Entrar a Vinagre</w:t>
      </w:r>
    </w:p>
    <w:p w:rsidR="00000000" w:rsidDel="00000000" w:rsidP="00000000" w:rsidRDefault="00000000" w:rsidRPr="00000000">
      <w:pPr>
        <w:numPr>
          <w:ilvl w:val="0"/>
          <w:numId w:val="7"/>
        </w:numPr>
        <w:spacing w:after="0" w:line="240" w:lineRule="auto"/>
        <w:ind w:left="720" w:hanging="360"/>
        <w:rPr>
          <w:rFonts w:ascii="Arial" w:cs="Arial" w:eastAsia="Arial" w:hAnsi="Arial"/>
        </w:rPr>
      </w:pPr>
      <w:r w:rsidDel="00000000" w:rsidR="00000000" w:rsidRPr="00000000">
        <w:rPr>
          <w:rFonts w:ascii="Arial" w:cs="Arial" w:eastAsia="Arial" w:hAnsi="Arial"/>
          <w:sz w:val="20"/>
          <w:szCs w:val="20"/>
          <w:rtl w:val="0"/>
        </w:rPr>
        <w:t xml:space="preserve">Seleccionar “Conectar”</w:t>
      </w:r>
    </w:p>
    <w:p w:rsidR="00000000" w:rsidDel="00000000" w:rsidP="00000000" w:rsidRDefault="00000000" w:rsidRPr="00000000">
      <w:pPr>
        <w:numPr>
          <w:ilvl w:val="0"/>
          <w:numId w:val="7"/>
        </w:numPr>
        <w:spacing w:after="0" w:line="240" w:lineRule="auto"/>
        <w:ind w:left="720" w:hanging="360"/>
        <w:rPr>
          <w:rFonts w:ascii="Arial" w:cs="Arial" w:eastAsia="Arial" w:hAnsi="Arial"/>
        </w:rPr>
      </w:pPr>
      <w:r w:rsidDel="00000000" w:rsidR="00000000" w:rsidRPr="00000000">
        <w:rPr>
          <w:rFonts w:ascii="Arial" w:cs="Arial" w:eastAsia="Arial" w:hAnsi="Arial"/>
          <w:sz w:val="20"/>
          <w:szCs w:val="20"/>
          <w:rtl w:val="0"/>
        </w:rPr>
        <w:t xml:space="preserve">En “Protocolo”: VNC (Virtual Network Computing)</w:t>
      </w:r>
    </w:p>
    <w:p w:rsidR="00000000" w:rsidDel="00000000" w:rsidP="00000000" w:rsidRDefault="00000000" w:rsidRPr="00000000">
      <w:pPr>
        <w:numPr>
          <w:ilvl w:val="0"/>
          <w:numId w:val="7"/>
        </w:numPr>
        <w:spacing w:after="0" w:line="240" w:lineRule="auto"/>
        <w:ind w:left="720" w:hanging="360"/>
        <w:rPr>
          <w:rFonts w:ascii="Arial" w:cs="Arial" w:eastAsia="Arial" w:hAnsi="Arial"/>
        </w:rPr>
      </w:pPr>
      <w:r w:rsidDel="00000000" w:rsidR="00000000" w:rsidRPr="00000000">
        <w:rPr>
          <w:rFonts w:ascii="Arial" w:cs="Arial" w:eastAsia="Arial" w:hAnsi="Arial"/>
          <w:sz w:val="20"/>
          <w:szCs w:val="20"/>
          <w:rtl w:val="0"/>
        </w:rPr>
        <w:t xml:space="preserve">En “Equipo”: 10.10.40.37 (</w:t>
      </w:r>
      <w:r w:rsidDel="00000000" w:rsidR="00000000" w:rsidRPr="00000000">
        <w:rPr>
          <w:rFonts w:ascii="Arial" w:cs="Arial" w:eastAsia="Arial" w:hAnsi="Arial"/>
          <w:b w:val="1"/>
          <w:sz w:val="20"/>
          <w:szCs w:val="20"/>
          <w:rtl w:val="0"/>
        </w:rPr>
        <w:t xml:space="preserve">Verificar que IP</w:t>
      </w:r>
      <w:r w:rsidDel="00000000" w:rsidR="00000000" w:rsidRPr="00000000">
        <w:rPr>
          <w:rFonts w:ascii="Arial" w:cs="Arial" w:eastAsia="Arial" w:hAnsi="Arial"/>
          <w:sz w:val="20"/>
          <w:szCs w:val="20"/>
          <w:rtl w:val="0"/>
        </w:rPr>
        <w:t xml:space="preserve">)</w:t>
      </w:r>
    </w:p>
    <w:p w:rsidR="00000000" w:rsidDel="00000000" w:rsidP="00000000" w:rsidRDefault="00000000" w:rsidRPr="00000000">
      <w:pPr>
        <w:numPr>
          <w:ilvl w:val="0"/>
          <w:numId w:val="7"/>
        </w:numPr>
        <w:spacing w:after="0" w:line="240" w:lineRule="auto"/>
        <w:ind w:left="720" w:hanging="360"/>
        <w:rPr>
          <w:rFonts w:ascii="Arial" w:cs="Arial" w:eastAsia="Arial" w:hAnsi="Arial"/>
        </w:rPr>
      </w:pPr>
      <w:r w:rsidDel="00000000" w:rsidR="00000000" w:rsidRPr="00000000">
        <w:rPr>
          <w:rFonts w:ascii="Arial" w:cs="Arial" w:eastAsia="Arial" w:hAnsi="Arial"/>
          <w:sz w:val="20"/>
          <w:szCs w:val="20"/>
          <w:rtl w:val="0"/>
        </w:rPr>
        <w:t xml:space="preserve">Hacer click en “Conectar”</w:t>
      </w:r>
    </w:p>
    <w:p w:rsidR="00000000" w:rsidDel="00000000" w:rsidP="00000000" w:rsidRDefault="00000000" w:rsidRPr="00000000">
      <w:pPr>
        <w:numPr>
          <w:ilvl w:val="0"/>
          <w:numId w:val="7"/>
        </w:numPr>
        <w:spacing w:after="0" w:line="240" w:lineRule="auto"/>
        <w:ind w:left="720" w:hanging="360"/>
        <w:rPr>
          <w:rFonts w:ascii="Arial" w:cs="Arial" w:eastAsia="Arial" w:hAnsi="Arial"/>
        </w:rPr>
      </w:pPr>
      <w:r w:rsidDel="00000000" w:rsidR="00000000" w:rsidRPr="00000000">
        <w:rPr>
          <w:rFonts w:ascii="Arial" w:cs="Arial" w:eastAsia="Arial" w:hAnsi="Arial"/>
          <w:sz w:val="20"/>
          <w:szCs w:val="20"/>
          <w:rtl w:val="0"/>
        </w:rPr>
        <w:t xml:space="preserve">Clave: “soporte”</w:t>
      </w:r>
    </w:p>
    <w:p w:rsidR="00000000" w:rsidDel="00000000" w:rsidP="00000000" w:rsidRDefault="00000000" w:rsidRPr="00000000">
      <w:pPr>
        <w:numPr>
          <w:ilvl w:val="0"/>
          <w:numId w:val="7"/>
        </w:numPr>
        <w:spacing w:after="200" w:line="240" w:lineRule="auto"/>
        <w:ind w:left="720" w:hanging="360"/>
        <w:rPr>
          <w:rFonts w:ascii="Arial" w:cs="Arial" w:eastAsia="Arial" w:hAnsi="Arial"/>
        </w:rPr>
      </w:pPr>
      <w:r w:rsidDel="00000000" w:rsidR="00000000" w:rsidRPr="00000000">
        <w:rPr>
          <w:rFonts w:ascii="Arial" w:cs="Arial" w:eastAsia="Arial" w:hAnsi="Arial"/>
          <w:sz w:val="20"/>
          <w:szCs w:val="20"/>
          <w:rtl w:val="0"/>
        </w:rPr>
        <w:t xml:space="preserve">Aceptar</w:t>
      </w:r>
    </w:p>
    <w:p w:rsidR="00000000" w:rsidDel="00000000" w:rsidP="00000000" w:rsidRDefault="00000000" w:rsidRPr="00000000">
      <w:pPr>
        <w:spacing w:after="200" w:line="240" w:lineRule="auto"/>
        <w:contextualSpacing w:val="0"/>
        <w:rPr>
          <w:rFonts w:ascii="Arial" w:cs="Arial" w:eastAsia="Arial" w:hAnsi="Arial"/>
          <w:b w:val="1"/>
          <w:smallCaps w:val="1"/>
        </w:rPr>
      </w:pPr>
      <w:r w:rsidDel="00000000" w:rsidR="00000000" w:rsidRPr="00000000">
        <w:rPr>
          <w:rFonts w:ascii="Arial" w:cs="Arial" w:eastAsia="Arial" w:hAnsi="Arial"/>
          <w:b w:val="1"/>
          <w:smallCaps w:val="1"/>
          <w:rtl w:val="0"/>
        </w:rPr>
        <w:t xml:space="preserve">4.2. Montar disco de datos de computador de adquisición</w:t>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Fonts w:ascii="Arial" w:cs="Arial" w:eastAsia="Arial" w:hAnsi="Arial"/>
          <w:sz w:val="20"/>
          <w:szCs w:val="20"/>
          <w:rtl w:val="0"/>
        </w:rPr>
        <w:t xml:space="preserve">Los datos se encuentran en el computador de adquisición. Por lo tanto, para procesarlos será necesario montar el disco a la computadora de procesamiento.</w:t>
      </w:r>
      <w:r w:rsidDel="00000000" w:rsidR="00000000" w:rsidRPr="00000000">
        <w:rPr>
          <w:rtl w:val="0"/>
        </w:rPr>
      </w:r>
    </w:p>
    <w:p w:rsidR="00000000" w:rsidDel="00000000" w:rsidP="00000000" w:rsidRDefault="00000000" w:rsidRPr="00000000">
      <w:pPr>
        <w:numPr>
          <w:ilvl w:val="0"/>
          <w:numId w:val="1"/>
        </w:numPr>
        <w:spacing w:line="240" w:lineRule="auto"/>
        <w:ind w:left="720" w:hanging="360"/>
        <w:contextualSpacing w:val="1"/>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Abrir un Terminal (CTRL + ALT + T)</w:t>
      </w:r>
    </w:p>
    <w:p w:rsidR="00000000" w:rsidDel="00000000" w:rsidP="00000000" w:rsidRDefault="00000000" w:rsidRPr="00000000">
      <w:pPr>
        <w:numPr>
          <w:ilvl w:val="0"/>
          <w:numId w:val="1"/>
        </w:numPr>
        <w:spacing w:after="200" w:line="240" w:lineRule="auto"/>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Ejecutar el siguiente comand (</w:t>
      </w:r>
      <w:r w:rsidDel="00000000" w:rsidR="00000000" w:rsidRPr="00000000">
        <w:rPr>
          <w:rFonts w:ascii="Arial" w:cs="Arial" w:eastAsia="Arial" w:hAnsi="Arial"/>
          <w:b w:val="1"/>
          <w:sz w:val="20"/>
          <w:szCs w:val="20"/>
          <w:rtl w:val="0"/>
        </w:rPr>
        <w:t xml:space="preserve">Verificar que IP</w:t>
      </w:r>
      <w:r w:rsidDel="00000000" w:rsidR="00000000" w:rsidRPr="00000000">
        <w:rPr>
          <w:rFonts w:ascii="Arial" w:cs="Arial" w:eastAsia="Arial" w:hAnsi="Arial"/>
          <w:sz w:val="20"/>
          <w:szCs w:val="20"/>
          <w:rtl w:val="0"/>
        </w:rPr>
        <w:t xml:space="preserve">)</w:t>
      </w:r>
    </w:p>
    <w:p w:rsidR="00000000" w:rsidDel="00000000" w:rsidP="00000000" w:rsidRDefault="00000000" w:rsidRPr="00000000">
      <w:pPr>
        <w:spacing w:after="200" w:line="240" w:lineRule="auto"/>
        <w:contextualSpacing w:val="0"/>
        <w:jc w:val="center"/>
        <w:rPr>
          <w:rFonts w:ascii="Arial" w:cs="Arial" w:eastAsia="Arial" w:hAnsi="Arial"/>
          <w:sz w:val="20"/>
          <w:szCs w:val="20"/>
        </w:rPr>
      </w:pPr>
      <w:r w:rsidDel="00000000" w:rsidR="00000000" w:rsidRPr="00000000">
        <w:rPr>
          <w:rFonts w:ascii="Consolas" w:cs="Consolas" w:eastAsia="Consolas" w:hAnsi="Consolas"/>
          <w:sz w:val="20"/>
          <w:szCs w:val="20"/>
          <w:rtl w:val="0"/>
        </w:rPr>
        <w:t xml:space="preserve">sudo mount -t cifs //10.10.40.37/JASMET /mnt/jars -o password=operator,username=operator</w:t>
      </w:r>
      <w:r w:rsidDel="00000000" w:rsidR="00000000" w:rsidRPr="00000000">
        <w:rPr>
          <w:rtl w:val="0"/>
        </w:rPr>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Fonts w:ascii="Arial" w:cs="Arial" w:eastAsia="Arial" w:hAnsi="Arial"/>
          <w:b w:val="1"/>
          <w:smallCaps w:val="1"/>
          <w:rtl w:val="0"/>
        </w:rPr>
        <w:t xml:space="preserve">4.3. Monitoreo en tiempo real</w:t>
      </w:r>
    </w:p>
    <w:p w:rsidR="00000000" w:rsidDel="00000000" w:rsidP="00000000" w:rsidRDefault="00000000" w:rsidRPr="00000000">
      <w:pPr>
        <w:numPr>
          <w:ilvl w:val="0"/>
          <w:numId w:val="8"/>
        </w:numPr>
        <w:ind w:left="720" w:hanging="360"/>
        <w:contextualSpacing w:val="1"/>
        <w:rPr>
          <w:rFonts w:ascii="Arial" w:cs="Arial" w:eastAsia="Arial" w:hAnsi="Arial"/>
        </w:rPr>
      </w:pPr>
      <w:r w:rsidDel="00000000" w:rsidR="00000000" w:rsidRPr="00000000">
        <w:rPr>
          <w:rFonts w:ascii="Arial" w:cs="Arial" w:eastAsia="Arial" w:hAnsi="Arial"/>
          <w:sz w:val="20"/>
          <w:szCs w:val="20"/>
          <w:rtl w:val="0"/>
        </w:rPr>
        <w:t xml:space="preserve">Abrir un Terminal (CTRL + ALT + T)</w:t>
      </w:r>
    </w:p>
    <w:p w:rsidR="00000000" w:rsidDel="00000000" w:rsidP="00000000" w:rsidRDefault="00000000" w:rsidRPr="00000000">
      <w:pPr>
        <w:numPr>
          <w:ilvl w:val="0"/>
          <w:numId w:val="8"/>
        </w:numPr>
        <w:spacing w:after="200" w:line="331.2" w:lineRule="auto"/>
        <w:ind w:left="720" w:hanging="360"/>
        <w:rPr>
          <w:rFonts w:ascii="Arial" w:cs="Arial" w:eastAsia="Arial" w:hAnsi="Arial"/>
        </w:rPr>
      </w:pPr>
      <w:r w:rsidDel="00000000" w:rsidR="00000000" w:rsidRPr="00000000">
        <w:rPr>
          <w:rFonts w:ascii="Arial" w:cs="Arial" w:eastAsia="Arial" w:hAnsi="Arial"/>
          <w:sz w:val="20"/>
          <w:szCs w:val="20"/>
          <w:rtl w:val="0"/>
        </w:rPr>
        <w:t xml:space="preserve">Entrar a la carpeta con los scripts de procesamiento (</w:t>
      </w:r>
      <w:r w:rsidDel="00000000" w:rsidR="00000000" w:rsidRPr="00000000">
        <w:rPr>
          <w:rFonts w:ascii="Arial" w:cs="Arial" w:eastAsia="Arial" w:hAnsi="Arial"/>
          <w:b w:val="1"/>
          <w:sz w:val="20"/>
          <w:szCs w:val="20"/>
          <w:rtl w:val="0"/>
        </w:rPr>
        <w:t xml:space="preserve">Verificar carpeta</w:t>
      </w:r>
      <w:r w:rsidDel="00000000" w:rsidR="00000000" w:rsidRPr="00000000">
        <w:rPr>
          <w:rFonts w:ascii="Arial" w:cs="Arial" w:eastAsia="Arial" w:hAnsi="Arial"/>
          <w:sz w:val="20"/>
          <w:szCs w:val="20"/>
          <w:rtl w:val="0"/>
        </w:rPr>
        <w:t xml:space="preserve">)</w:t>
      </w:r>
    </w:p>
    <w:p w:rsidR="00000000" w:rsidDel="00000000" w:rsidP="00000000" w:rsidRDefault="00000000" w:rsidRPr="00000000">
      <w:pPr>
        <w:spacing w:after="200" w:line="331.2" w:lineRule="auto"/>
        <w:contextualSpacing w:val="0"/>
        <w:jc w:val="center"/>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cd workspace/schainroot/source/schainpy/scripts/</w:t>
      </w:r>
    </w:p>
    <w:p w:rsidR="00000000" w:rsidDel="00000000" w:rsidP="00000000" w:rsidRDefault="00000000" w:rsidRPr="00000000">
      <w:pPr>
        <w:numPr>
          <w:ilvl w:val="0"/>
          <w:numId w:val="8"/>
        </w:numPr>
        <w:spacing w:after="0" w:line="331.2" w:lineRule="auto"/>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Verificar el script de Monitoreo en Tiempo Real </w:t>
      </w:r>
      <w:r w:rsidDel="00000000" w:rsidR="00000000" w:rsidRPr="00000000">
        <w:rPr>
          <w:rFonts w:ascii="Consolas" w:cs="Consolas" w:eastAsia="Consolas" w:hAnsi="Consolas"/>
          <w:sz w:val="20"/>
          <w:szCs w:val="20"/>
          <w:rtl w:val="0"/>
        </w:rPr>
        <w:t xml:space="preserve">“JASMET30_Online_spc.py”</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3.1</w:t>
      </w:r>
      <w:r w:rsidDel="00000000" w:rsidR="00000000" w:rsidRPr="00000000">
        <w:rPr>
          <w:rFonts w:ascii="Arial" w:cs="Arial" w:eastAsia="Arial" w:hAnsi="Arial"/>
          <w:sz w:val="20"/>
          <w:szCs w:val="20"/>
          <w:rtl w:val="0"/>
        </w:rPr>
        <w:t xml:space="preserve">). Se debe verificar que las siguiente variables sean correctas:</w:t>
      </w:r>
    </w:p>
    <w:p w:rsidR="00000000" w:rsidDel="00000000" w:rsidP="00000000" w:rsidRDefault="00000000" w:rsidRPr="00000000">
      <w:pPr>
        <w:numPr>
          <w:ilvl w:val="1"/>
          <w:numId w:val="8"/>
        </w:numPr>
        <w:spacing w:after="0" w:line="331.2" w:lineRule="auto"/>
        <w:ind w:left="1440" w:hanging="360"/>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path, </w:t>
      </w:r>
      <w:r w:rsidDel="00000000" w:rsidR="00000000" w:rsidRPr="00000000">
        <w:rPr>
          <w:rFonts w:ascii="Arial" w:cs="Arial" w:eastAsia="Arial" w:hAnsi="Arial"/>
          <w:sz w:val="20"/>
          <w:szCs w:val="20"/>
          <w:rtl w:val="0"/>
        </w:rPr>
        <w:t xml:space="preserve">directorio donde se encuentran los archivos .r a procesar</w:t>
      </w:r>
    </w:p>
    <w:p w:rsidR="00000000" w:rsidDel="00000000" w:rsidP="00000000" w:rsidRDefault="00000000" w:rsidRPr="00000000">
      <w:pPr>
        <w:numPr>
          <w:ilvl w:val="1"/>
          <w:numId w:val="8"/>
        </w:numPr>
        <w:spacing w:after="0" w:line="331.2" w:lineRule="auto"/>
        <w:ind w:left="1440" w:hanging="360"/>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pathfig, </w:t>
      </w:r>
      <w:r w:rsidDel="00000000" w:rsidR="00000000" w:rsidRPr="00000000">
        <w:rPr>
          <w:rFonts w:ascii="Arial" w:cs="Arial" w:eastAsia="Arial" w:hAnsi="Arial"/>
          <w:sz w:val="20"/>
          <w:szCs w:val="20"/>
          <w:rtl w:val="0"/>
        </w:rPr>
        <w:t xml:space="preserve">directorio donde se grabarán las imágenes</w:t>
      </w:r>
    </w:p>
    <w:p w:rsidR="00000000" w:rsidDel="00000000" w:rsidP="00000000" w:rsidRDefault="00000000" w:rsidRPr="00000000">
      <w:pPr>
        <w:numPr>
          <w:ilvl w:val="1"/>
          <w:numId w:val="8"/>
        </w:numPr>
        <w:spacing w:after="0" w:line="331.2" w:lineRule="auto"/>
        <w:ind w:left="1440" w:hanging="360"/>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startDate, </w:t>
      </w:r>
      <w:r w:rsidDel="00000000" w:rsidR="00000000" w:rsidRPr="00000000">
        <w:rPr>
          <w:rFonts w:ascii="Arial" w:cs="Arial" w:eastAsia="Arial" w:hAnsi="Arial"/>
          <w:sz w:val="20"/>
          <w:szCs w:val="20"/>
          <w:rtl w:val="0"/>
        </w:rPr>
        <w:t xml:space="preserve">fecha de inicio para buscar datos</w:t>
      </w:r>
    </w:p>
    <w:p w:rsidR="00000000" w:rsidDel="00000000" w:rsidP="00000000" w:rsidRDefault="00000000" w:rsidRPr="00000000">
      <w:pPr>
        <w:numPr>
          <w:ilvl w:val="1"/>
          <w:numId w:val="8"/>
        </w:numPr>
        <w:spacing w:after="0" w:line="331.2" w:lineRule="auto"/>
        <w:ind w:left="1440" w:hanging="360"/>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endDate, </w:t>
      </w:r>
      <w:r w:rsidDel="00000000" w:rsidR="00000000" w:rsidRPr="00000000">
        <w:rPr>
          <w:rFonts w:ascii="Arial" w:cs="Arial" w:eastAsia="Arial" w:hAnsi="Arial"/>
          <w:sz w:val="20"/>
          <w:szCs w:val="20"/>
          <w:rtl w:val="0"/>
        </w:rPr>
        <w:t xml:space="preserve">fecha de fin para buscar datos</w:t>
      </w:r>
    </w:p>
    <w:p w:rsidR="00000000" w:rsidDel="00000000" w:rsidP="00000000" w:rsidRDefault="00000000" w:rsidRPr="00000000">
      <w:pPr>
        <w:numPr>
          <w:ilvl w:val="1"/>
          <w:numId w:val="8"/>
        </w:numPr>
        <w:spacing w:after="0" w:line="331.2" w:lineRule="auto"/>
        <w:ind w:left="1440" w:hanging="360"/>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startTime, </w:t>
      </w:r>
      <w:r w:rsidDel="00000000" w:rsidR="00000000" w:rsidRPr="00000000">
        <w:rPr>
          <w:rFonts w:ascii="Arial" w:cs="Arial" w:eastAsia="Arial" w:hAnsi="Arial"/>
          <w:sz w:val="20"/>
          <w:szCs w:val="20"/>
          <w:rtl w:val="0"/>
        </w:rPr>
        <w:t xml:space="preserve">hora de inicio para buscar datos</w:t>
      </w:r>
    </w:p>
    <w:p w:rsidR="00000000" w:rsidDel="00000000" w:rsidP="00000000" w:rsidRDefault="00000000" w:rsidRPr="00000000">
      <w:pPr>
        <w:numPr>
          <w:ilvl w:val="1"/>
          <w:numId w:val="8"/>
        </w:numPr>
        <w:spacing w:after="200" w:line="331.2" w:lineRule="auto"/>
        <w:ind w:left="1440" w:hanging="360"/>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endTime, </w:t>
      </w:r>
      <w:r w:rsidDel="00000000" w:rsidR="00000000" w:rsidRPr="00000000">
        <w:rPr>
          <w:rFonts w:ascii="Arial" w:cs="Arial" w:eastAsia="Arial" w:hAnsi="Arial"/>
          <w:sz w:val="20"/>
          <w:szCs w:val="20"/>
          <w:rtl w:val="0"/>
        </w:rPr>
        <w:t xml:space="preserve">hora de fin para buscar datos</w:t>
      </w:r>
    </w:p>
    <w:p w:rsidR="00000000" w:rsidDel="00000000" w:rsidP="00000000" w:rsidRDefault="00000000" w:rsidRPr="00000000">
      <w:pPr>
        <w:numPr>
          <w:ilvl w:val="0"/>
          <w:numId w:val="8"/>
        </w:numPr>
        <w:spacing w:after="0" w:line="331.2" w:lineRule="auto"/>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Ejecutar el script</w:t>
      </w:r>
    </w:p>
    <w:p w:rsidR="00000000" w:rsidDel="00000000" w:rsidP="00000000" w:rsidRDefault="00000000" w:rsidRPr="00000000">
      <w:pPr>
        <w:spacing w:after="200" w:line="331.2" w:lineRule="auto"/>
        <w:contextualSpacing w:val="0"/>
        <w:jc w:val="center"/>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python JASMET30_Online_spc.py</w:t>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Fonts w:ascii="Arial" w:cs="Arial" w:eastAsia="Arial" w:hAnsi="Arial"/>
          <w:b w:val="1"/>
          <w:smallCaps w:val="1"/>
          <w:rtl w:val="0"/>
        </w:rPr>
        <w:t xml:space="preserve">4.4. Detección de meteoros</w:t>
      </w:r>
    </w:p>
    <w:p w:rsidR="00000000" w:rsidDel="00000000" w:rsidP="00000000" w:rsidRDefault="00000000" w:rsidRPr="00000000">
      <w:pPr>
        <w:numPr>
          <w:ilvl w:val="0"/>
          <w:numId w:val="14"/>
        </w:numPr>
        <w:ind w:left="720" w:hanging="360"/>
        <w:contextualSpacing w:val="1"/>
        <w:rPr>
          <w:rFonts w:ascii="Arial" w:cs="Arial" w:eastAsia="Arial" w:hAnsi="Arial"/>
          <w:sz w:val="20"/>
          <w:szCs w:val="20"/>
        </w:rPr>
      </w:pPr>
      <w:r w:rsidDel="00000000" w:rsidR="00000000" w:rsidRPr="00000000">
        <w:rPr>
          <w:rFonts w:ascii="Arial" w:cs="Arial" w:eastAsia="Arial" w:hAnsi="Arial"/>
          <w:sz w:val="20"/>
          <w:szCs w:val="20"/>
          <w:rtl w:val="0"/>
        </w:rPr>
        <w:t xml:space="preserve">Abrir un Terminal (CTRL + ALT + T)</w:t>
      </w:r>
    </w:p>
    <w:p w:rsidR="00000000" w:rsidDel="00000000" w:rsidP="00000000" w:rsidRDefault="00000000" w:rsidRPr="00000000">
      <w:pPr>
        <w:numPr>
          <w:ilvl w:val="0"/>
          <w:numId w:val="14"/>
        </w:numPr>
        <w:spacing w:after="200" w:line="331.2" w:lineRule="auto"/>
        <w:ind w:left="720" w:hanging="360"/>
        <w:contextualSpacing w:val="1"/>
        <w:rPr>
          <w:rFonts w:ascii="Arial" w:cs="Arial" w:eastAsia="Arial" w:hAnsi="Arial"/>
        </w:rPr>
      </w:pPr>
      <w:r w:rsidDel="00000000" w:rsidR="00000000" w:rsidRPr="00000000">
        <w:rPr>
          <w:rFonts w:ascii="Arial" w:cs="Arial" w:eastAsia="Arial" w:hAnsi="Arial"/>
          <w:sz w:val="20"/>
          <w:szCs w:val="20"/>
          <w:rtl w:val="0"/>
        </w:rPr>
        <w:t xml:space="preserve">Entrar a la carpeta con los scripts de procesamiento (</w:t>
      </w:r>
      <w:r w:rsidDel="00000000" w:rsidR="00000000" w:rsidRPr="00000000">
        <w:rPr>
          <w:rFonts w:ascii="Arial" w:cs="Arial" w:eastAsia="Arial" w:hAnsi="Arial"/>
          <w:b w:val="1"/>
          <w:sz w:val="20"/>
          <w:szCs w:val="20"/>
          <w:rtl w:val="0"/>
        </w:rPr>
        <w:t xml:space="preserve">Verificar carpeta</w:t>
      </w:r>
      <w:r w:rsidDel="00000000" w:rsidR="00000000" w:rsidRPr="00000000">
        <w:rPr>
          <w:rFonts w:ascii="Arial" w:cs="Arial" w:eastAsia="Arial" w:hAnsi="Arial"/>
          <w:sz w:val="20"/>
          <w:szCs w:val="20"/>
          <w:rtl w:val="0"/>
        </w:rPr>
        <w:t xml:space="preserve">)</w:t>
      </w:r>
    </w:p>
    <w:p w:rsidR="00000000" w:rsidDel="00000000" w:rsidP="00000000" w:rsidRDefault="00000000" w:rsidRPr="00000000">
      <w:pPr>
        <w:spacing w:after="200" w:line="331.2" w:lineRule="auto"/>
        <w:contextualSpacing w:val="0"/>
        <w:jc w:val="center"/>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cd workspace/schainroot/source/schainpy/scripts/</w:t>
      </w:r>
    </w:p>
    <w:p w:rsidR="00000000" w:rsidDel="00000000" w:rsidP="00000000" w:rsidRDefault="00000000" w:rsidRPr="00000000">
      <w:pPr>
        <w:numPr>
          <w:ilvl w:val="0"/>
          <w:numId w:val="14"/>
        </w:numPr>
        <w:spacing w:line="331.2" w:lineRule="auto"/>
        <w:ind w:left="720" w:hanging="360"/>
        <w:contextualSpacing w:val="1"/>
        <w:rPr>
          <w:rFonts w:ascii="Arial" w:cs="Arial" w:eastAsia="Arial" w:hAnsi="Arial"/>
          <w:sz w:val="20"/>
          <w:szCs w:val="20"/>
        </w:rPr>
      </w:pPr>
      <w:r w:rsidDel="00000000" w:rsidR="00000000" w:rsidRPr="00000000">
        <w:rPr>
          <w:rFonts w:ascii="Arial" w:cs="Arial" w:eastAsia="Arial" w:hAnsi="Arial"/>
          <w:sz w:val="20"/>
          <w:szCs w:val="20"/>
          <w:rtl w:val="0"/>
        </w:rPr>
        <w:t xml:space="preserve">Verificar el script de Detección de Meteoros Inicial </w:t>
      </w:r>
      <w:r w:rsidDel="00000000" w:rsidR="00000000" w:rsidRPr="00000000">
        <w:rPr>
          <w:rFonts w:ascii="Consolas" w:cs="Consolas" w:eastAsia="Consolas" w:hAnsi="Consolas"/>
          <w:sz w:val="20"/>
          <w:szCs w:val="20"/>
          <w:rtl w:val="0"/>
        </w:rPr>
        <w:t xml:space="preserve">“JASMET30_MetDet.py”</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3.2</w:t>
      </w:r>
      <w:r w:rsidDel="00000000" w:rsidR="00000000" w:rsidRPr="00000000">
        <w:rPr>
          <w:rFonts w:ascii="Arial" w:cs="Arial" w:eastAsia="Arial" w:hAnsi="Arial"/>
          <w:sz w:val="20"/>
          <w:szCs w:val="20"/>
          <w:rtl w:val="0"/>
        </w:rPr>
        <w:t xml:space="preserve">). Se debe verificar que las siguiente variables sean correctas:</w:t>
      </w:r>
    </w:p>
    <w:p w:rsidR="00000000" w:rsidDel="00000000" w:rsidP="00000000" w:rsidRDefault="00000000" w:rsidRPr="00000000">
      <w:pPr>
        <w:numPr>
          <w:ilvl w:val="1"/>
          <w:numId w:val="14"/>
        </w:numPr>
        <w:spacing w:line="331.2" w:lineRule="auto"/>
        <w:ind w:left="1440" w:hanging="360"/>
        <w:contextualSpacing w:val="1"/>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path, </w:t>
      </w:r>
      <w:r w:rsidDel="00000000" w:rsidR="00000000" w:rsidRPr="00000000">
        <w:rPr>
          <w:rFonts w:ascii="Arial" w:cs="Arial" w:eastAsia="Arial" w:hAnsi="Arial"/>
          <w:sz w:val="20"/>
          <w:szCs w:val="20"/>
          <w:rtl w:val="0"/>
        </w:rPr>
        <w:t xml:space="preserve">directorio donde se encuentran los archivos .r a procesar</w:t>
      </w:r>
    </w:p>
    <w:p w:rsidR="00000000" w:rsidDel="00000000" w:rsidP="00000000" w:rsidRDefault="00000000" w:rsidRPr="00000000">
      <w:pPr>
        <w:numPr>
          <w:ilvl w:val="1"/>
          <w:numId w:val="14"/>
        </w:numPr>
        <w:spacing w:line="331.2" w:lineRule="auto"/>
        <w:ind w:left="1440" w:hanging="360"/>
        <w:contextualSpacing w:val="1"/>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pathfig, </w:t>
      </w:r>
      <w:r w:rsidDel="00000000" w:rsidR="00000000" w:rsidRPr="00000000">
        <w:rPr>
          <w:rFonts w:ascii="Arial" w:cs="Arial" w:eastAsia="Arial" w:hAnsi="Arial"/>
          <w:sz w:val="20"/>
          <w:szCs w:val="20"/>
          <w:rtl w:val="0"/>
        </w:rPr>
        <w:t xml:space="preserve">directorio donde se grabarán las imágenes</w:t>
      </w:r>
    </w:p>
    <w:p w:rsidR="00000000" w:rsidDel="00000000" w:rsidP="00000000" w:rsidRDefault="00000000" w:rsidRPr="00000000">
      <w:pPr>
        <w:numPr>
          <w:ilvl w:val="1"/>
          <w:numId w:val="14"/>
        </w:numPr>
        <w:spacing w:line="331.2" w:lineRule="auto"/>
        <w:ind w:left="1440" w:hanging="360"/>
        <w:contextualSpacing w:val="1"/>
        <w:rPr>
          <w:rFonts w:ascii="Arial" w:cs="Arial" w:eastAsia="Arial" w:hAnsi="Arial"/>
          <w:sz w:val="20"/>
          <w:szCs w:val="20"/>
        </w:rPr>
      </w:pPr>
      <w:r w:rsidDel="00000000" w:rsidR="00000000" w:rsidRPr="00000000">
        <w:rPr>
          <w:rFonts w:ascii="Consolas" w:cs="Consolas" w:eastAsia="Consolas" w:hAnsi="Consolas"/>
          <w:sz w:val="20"/>
          <w:szCs w:val="20"/>
          <w:rtl w:val="0"/>
        </w:rPr>
        <w:t xml:space="preserve">pathfile, </w:t>
      </w:r>
      <w:r w:rsidDel="00000000" w:rsidR="00000000" w:rsidRPr="00000000">
        <w:rPr>
          <w:rFonts w:ascii="Arial" w:cs="Arial" w:eastAsia="Arial" w:hAnsi="Arial"/>
          <w:sz w:val="20"/>
          <w:szCs w:val="20"/>
          <w:rtl w:val="0"/>
        </w:rPr>
        <w:t xml:space="preserve">directorio donde se almacenarán los archivos HDF5 con los ecos</w:t>
      </w:r>
    </w:p>
    <w:p w:rsidR="00000000" w:rsidDel="00000000" w:rsidP="00000000" w:rsidRDefault="00000000" w:rsidRPr="00000000">
      <w:pPr>
        <w:numPr>
          <w:ilvl w:val="1"/>
          <w:numId w:val="14"/>
        </w:numPr>
        <w:spacing w:line="331.2" w:lineRule="auto"/>
        <w:ind w:left="1440" w:hanging="360"/>
        <w:contextualSpacing w:val="1"/>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startDate, </w:t>
      </w:r>
      <w:r w:rsidDel="00000000" w:rsidR="00000000" w:rsidRPr="00000000">
        <w:rPr>
          <w:rFonts w:ascii="Arial" w:cs="Arial" w:eastAsia="Arial" w:hAnsi="Arial"/>
          <w:sz w:val="20"/>
          <w:szCs w:val="20"/>
          <w:rtl w:val="0"/>
        </w:rPr>
        <w:t xml:space="preserve">fecha de inicio para buscar datos</w:t>
      </w:r>
    </w:p>
    <w:p w:rsidR="00000000" w:rsidDel="00000000" w:rsidP="00000000" w:rsidRDefault="00000000" w:rsidRPr="00000000">
      <w:pPr>
        <w:numPr>
          <w:ilvl w:val="1"/>
          <w:numId w:val="14"/>
        </w:numPr>
        <w:spacing w:line="331.2" w:lineRule="auto"/>
        <w:ind w:left="1440" w:hanging="360"/>
        <w:contextualSpacing w:val="1"/>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endDate, </w:t>
      </w:r>
      <w:r w:rsidDel="00000000" w:rsidR="00000000" w:rsidRPr="00000000">
        <w:rPr>
          <w:rFonts w:ascii="Arial" w:cs="Arial" w:eastAsia="Arial" w:hAnsi="Arial"/>
          <w:sz w:val="20"/>
          <w:szCs w:val="20"/>
          <w:rtl w:val="0"/>
        </w:rPr>
        <w:t xml:space="preserve">fecha de fin para buscar datos</w:t>
      </w:r>
    </w:p>
    <w:p w:rsidR="00000000" w:rsidDel="00000000" w:rsidP="00000000" w:rsidRDefault="00000000" w:rsidRPr="00000000">
      <w:pPr>
        <w:numPr>
          <w:ilvl w:val="1"/>
          <w:numId w:val="14"/>
        </w:numPr>
        <w:spacing w:line="331.2" w:lineRule="auto"/>
        <w:ind w:left="1440" w:hanging="360"/>
        <w:contextualSpacing w:val="1"/>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startTime, </w:t>
      </w:r>
      <w:r w:rsidDel="00000000" w:rsidR="00000000" w:rsidRPr="00000000">
        <w:rPr>
          <w:rFonts w:ascii="Arial" w:cs="Arial" w:eastAsia="Arial" w:hAnsi="Arial"/>
          <w:sz w:val="20"/>
          <w:szCs w:val="20"/>
          <w:rtl w:val="0"/>
        </w:rPr>
        <w:t xml:space="preserve">hora de inicio para buscar datos</w:t>
      </w:r>
    </w:p>
    <w:p w:rsidR="00000000" w:rsidDel="00000000" w:rsidP="00000000" w:rsidRDefault="00000000" w:rsidRPr="00000000">
      <w:pPr>
        <w:numPr>
          <w:ilvl w:val="1"/>
          <w:numId w:val="14"/>
        </w:numPr>
        <w:spacing w:after="200" w:line="331.2" w:lineRule="auto"/>
        <w:ind w:left="1440" w:hanging="360"/>
        <w:contextualSpacing w:val="1"/>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endTime, </w:t>
      </w:r>
      <w:r w:rsidDel="00000000" w:rsidR="00000000" w:rsidRPr="00000000">
        <w:rPr>
          <w:rFonts w:ascii="Arial" w:cs="Arial" w:eastAsia="Arial" w:hAnsi="Arial"/>
          <w:sz w:val="20"/>
          <w:szCs w:val="20"/>
          <w:rtl w:val="0"/>
        </w:rPr>
        <w:t xml:space="preserve">hora de fin para buscar datos</w:t>
      </w:r>
    </w:p>
    <w:p w:rsidR="00000000" w:rsidDel="00000000" w:rsidP="00000000" w:rsidRDefault="00000000" w:rsidRPr="00000000">
      <w:pPr>
        <w:numPr>
          <w:ilvl w:val="0"/>
          <w:numId w:val="14"/>
        </w:numPr>
        <w:spacing w:line="331.2" w:lineRule="auto"/>
        <w:ind w:left="720" w:hanging="360"/>
        <w:contextualSpacing w:val="1"/>
        <w:rPr>
          <w:rFonts w:ascii="Arial" w:cs="Arial" w:eastAsia="Arial" w:hAnsi="Arial"/>
          <w:sz w:val="20"/>
          <w:szCs w:val="20"/>
        </w:rPr>
      </w:pPr>
      <w:r w:rsidDel="00000000" w:rsidR="00000000" w:rsidRPr="00000000">
        <w:rPr>
          <w:rFonts w:ascii="Arial" w:cs="Arial" w:eastAsia="Arial" w:hAnsi="Arial"/>
          <w:sz w:val="20"/>
          <w:szCs w:val="20"/>
          <w:rtl w:val="0"/>
        </w:rPr>
        <w:t xml:space="preserve">Ejecutar el script</w:t>
      </w:r>
    </w:p>
    <w:p w:rsidR="00000000" w:rsidDel="00000000" w:rsidP="00000000" w:rsidRDefault="00000000" w:rsidRPr="00000000">
      <w:pPr>
        <w:spacing w:after="200" w:line="331.2" w:lineRule="auto"/>
        <w:contextualSpacing w:val="0"/>
        <w:jc w:val="center"/>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python JASMET30_MetDet.py</w:t>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Fonts w:ascii="Arial" w:cs="Arial" w:eastAsia="Arial" w:hAnsi="Arial"/>
          <w:b w:val="1"/>
          <w:smallCaps w:val="1"/>
          <w:rtl w:val="0"/>
        </w:rPr>
        <w:t xml:space="preserve">4.4. Estimación de Vientos</w:t>
      </w:r>
    </w:p>
    <w:p w:rsidR="00000000" w:rsidDel="00000000" w:rsidP="00000000" w:rsidRDefault="00000000" w:rsidRPr="00000000">
      <w:pPr>
        <w:numPr>
          <w:ilvl w:val="0"/>
          <w:numId w:val="10"/>
        </w:numPr>
        <w:ind w:left="720" w:hanging="360"/>
        <w:contextualSpacing w:val="1"/>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Abrir un Terminal (CTRL + ALT + T)</w:t>
      </w:r>
    </w:p>
    <w:p w:rsidR="00000000" w:rsidDel="00000000" w:rsidP="00000000" w:rsidRDefault="00000000" w:rsidRPr="00000000">
      <w:pPr>
        <w:numPr>
          <w:ilvl w:val="0"/>
          <w:numId w:val="10"/>
        </w:numPr>
        <w:spacing w:after="200" w:line="331.2" w:lineRule="auto"/>
        <w:ind w:left="720" w:hanging="360"/>
        <w:contextualSpacing w:val="1"/>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Entrar a la carpeta con los scripts de procesamiento (</w:t>
      </w:r>
      <w:r w:rsidDel="00000000" w:rsidR="00000000" w:rsidRPr="00000000">
        <w:rPr>
          <w:rFonts w:ascii="Arial" w:cs="Arial" w:eastAsia="Arial" w:hAnsi="Arial"/>
          <w:b w:val="1"/>
          <w:sz w:val="20"/>
          <w:szCs w:val="20"/>
          <w:rtl w:val="0"/>
        </w:rPr>
        <w:t xml:space="preserve">Verificar carpeta</w:t>
      </w:r>
      <w:r w:rsidDel="00000000" w:rsidR="00000000" w:rsidRPr="00000000">
        <w:rPr>
          <w:rFonts w:ascii="Arial" w:cs="Arial" w:eastAsia="Arial" w:hAnsi="Arial"/>
          <w:sz w:val="20"/>
          <w:szCs w:val="20"/>
          <w:rtl w:val="0"/>
        </w:rPr>
        <w:t xml:space="preserve">)</w:t>
      </w:r>
    </w:p>
    <w:p w:rsidR="00000000" w:rsidDel="00000000" w:rsidP="00000000" w:rsidRDefault="00000000" w:rsidRPr="00000000">
      <w:pPr>
        <w:spacing w:after="200" w:line="331.2" w:lineRule="auto"/>
        <w:contextualSpacing w:val="0"/>
        <w:jc w:val="center"/>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cd workspace/schainroot/source/schainpy/scripts/</w:t>
      </w:r>
    </w:p>
    <w:p w:rsidR="00000000" w:rsidDel="00000000" w:rsidP="00000000" w:rsidRDefault="00000000" w:rsidRPr="00000000">
      <w:pPr>
        <w:numPr>
          <w:ilvl w:val="0"/>
          <w:numId w:val="10"/>
        </w:numPr>
        <w:spacing w:line="331.2" w:lineRule="auto"/>
        <w:ind w:left="720" w:hanging="360"/>
        <w:contextualSpacing w:val="1"/>
        <w:rPr>
          <w:sz w:val="20"/>
          <w:szCs w:val="20"/>
          <w:u w:val="none"/>
        </w:rPr>
      </w:pPr>
      <w:r w:rsidDel="00000000" w:rsidR="00000000" w:rsidRPr="00000000">
        <w:rPr>
          <w:rFonts w:ascii="Arial" w:cs="Arial" w:eastAsia="Arial" w:hAnsi="Arial"/>
          <w:sz w:val="20"/>
          <w:szCs w:val="20"/>
          <w:rtl w:val="0"/>
        </w:rPr>
        <w:t xml:space="preserve">Verificar el script de Estimación Vientos Inicial </w:t>
      </w:r>
      <w:r w:rsidDel="00000000" w:rsidR="00000000" w:rsidRPr="00000000">
        <w:rPr>
          <w:rFonts w:ascii="Consolas" w:cs="Consolas" w:eastAsia="Consolas" w:hAnsi="Consolas"/>
          <w:sz w:val="20"/>
          <w:szCs w:val="20"/>
          <w:rtl w:val="0"/>
        </w:rPr>
        <w:t xml:space="preserve">“JASMET30_Winds.py”</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3.3</w:t>
      </w:r>
      <w:r w:rsidDel="00000000" w:rsidR="00000000" w:rsidRPr="00000000">
        <w:rPr>
          <w:rFonts w:ascii="Arial" w:cs="Arial" w:eastAsia="Arial" w:hAnsi="Arial"/>
          <w:sz w:val="20"/>
          <w:szCs w:val="20"/>
          <w:rtl w:val="0"/>
        </w:rPr>
        <w:t xml:space="preserve">). Se debe verificar que las siguiente variables sean correctas:</w:t>
      </w:r>
    </w:p>
    <w:p w:rsidR="00000000" w:rsidDel="00000000" w:rsidP="00000000" w:rsidRDefault="00000000" w:rsidRPr="00000000">
      <w:pPr>
        <w:numPr>
          <w:ilvl w:val="1"/>
          <w:numId w:val="10"/>
        </w:numPr>
        <w:spacing w:after="200" w:line="331.2" w:lineRule="auto"/>
        <w:ind w:left="1440" w:hanging="360"/>
        <w:contextualSpacing w:val="1"/>
        <w:rPr>
          <w:sz w:val="20"/>
          <w:szCs w:val="20"/>
        </w:rPr>
      </w:pPr>
      <w:r w:rsidDel="00000000" w:rsidR="00000000" w:rsidRPr="00000000">
        <w:rPr>
          <w:rFonts w:ascii="Consolas" w:cs="Consolas" w:eastAsia="Consolas" w:hAnsi="Consolas"/>
          <w:sz w:val="20"/>
          <w:szCs w:val="20"/>
          <w:rtl w:val="0"/>
        </w:rPr>
        <w:t xml:space="preserve">phaseOffsets, </w:t>
      </w:r>
      <w:r w:rsidDel="00000000" w:rsidR="00000000" w:rsidRPr="00000000">
        <w:rPr>
          <w:rFonts w:ascii="Arial" w:cs="Arial" w:eastAsia="Arial" w:hAnsi="Arial"/>
          <w:sz w:val="20"/>
          <w:szCs w:val="20"/>
          <w:rtl w:val="0"/>
        </w:rPr>
        <w:t xml:space="preserve">offsets de fases por canal a corregir obtenidos de </w:t>
      </w:r>
      <w:r w:rsidDel="00000000" w:rsidR="00000000" w:rsidRPr="00000000">
        <w:rPr>
          <w:rFonts w:ascii="Consolas" w:cs="Consolas" w:eastAsia="Consolas" w:hAnsi="Consolas"/>
          <w:sz w:val="20"/>
          <w:szCs w:val="20"/>
          <w:rtl w:val="0"/>
        </w:rPr>
        <w:t xml:space="preserve">“Optimum_Offset.py”</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3.5</w:t>
      </w:r>
      <w:r w:rsidDel="00000000" w:rsidR="00000000" w:rsidRPr="00000000">
        <w:rPr>
          <w:rFonts w:ascii="Arial" w:cs="Arial" w:eastAsia="Arial" w:hAnsi="Arial"/>
          <w:sz w:val="20"/>
          <w:szCs w:val="20"/>
          <w:rtl w:val="0"/>
        </w:rPr>
        <w:t xml:space="preserve">)</w:t>
      </w:r>
    </w:p>
    <w:p w:rsidR="00000000" w:rsidDel="00000000" w:rsidP="00000000" w:rsidRDefault="00000000" w:rsidRPr="00000000">
      <w:pPr>
        <w:numPr>
          <w:ilvl w:val="1"/>
          <w:numId w:val="10"/>
        </w:numPr>
        <w:spacing w:line="331.2" w:lineRule="auto"/>
        <w:ind w:left="1440" w:hanging="360"/>
        <w:contextualSpacing w:val="1"/>
        <w:rPr>
          <w:sz w:val="20"/>
          <w:szCs w:val="20"/>
          <w:u w:val="none"/>
        </w:rPr>
      </w:pPr>
      <w:r w:rsidDel="00000000" w:rsidR="00000000" w:rsidRPr="00000000">
        <w:rPr>
          <w:rFonts w:ascii="Consolas" w:cs="Consolas" w:eastAsia="Consolas" w:hAnsi="Consolas"/>
          <w:sz w:val="20"/>
          <w:szCs w:val="20"/>
          <w:rtl w:val="0"/>
        </w:rPr>
        <w:t xml:space="preserve">path, </w:t>
      </w:r>
      <w:r w:rsidDel="00000000" w:rsidR="00000000" w:rsidRPr="00000000">
        <w:rPr>
          <w:rFonts w:ascii="Arial" w:cs="Arial" w:eastAsia="Arial" w:hAnsi="Arial"/>
          <w:sz w:val="20"/>
          <w:szCs w:val="20"/>
          <w:rtl w:val="0"/>
        </w:rPr>
        <w:t xml:space="preserve">directorio donde se encuentran los archivos HDF5 con los ecos de meteoros</w:t>
      </w:r>
    </w:p>
    <w:p w:rsidR="00000000" w:rsidDel="00000000" w:rsidP="00000000" w:rsidRDefault="00000000" w:rsidRPr="00000000">
      <w:pPr>
        <w:numPr>
          <w:ilvl w:val="1"/>
          <w:numId w:val="10"/>
        </w:numPr>
        <w:spacing w:line="331.2" w:lineRule="auto"/>
        <w:ind w:left="1440" w:hanging="360"/>
        <w:contextualSpacing w:val="1"/>
        <w:rPr>
          <w:sz w:val="20"/>
          <w:szCs w:val="20"/>
          <w:u w:val="none"/>
        </w:rPr>
      </w:pPr>
      <w:r w:rsidDel="00000000" w:rsidR="00000000" w:rsidRPr="00000000">
        <w:rPr>
          <w:rFonts w:ascii="Consolas" w:cs="Consolas" w:eastAsia="Consolas" w:hAnsi="Consolas"/>
          <w:sz w:val="20"/>
          <w:szCs w:val="20"/>
          <w:rtl w:val="0"/>
        </w:rPr>
        <w:t xml:space="preserve">pathfig, </w:t>
      </w:r>
      <w:r w:rsidDel="00000000" w:rsidR="00000000" w:rsidRPr="00000000">
        <w:rPr>
          <w:rFonts w:ascii="Arial" w:cs="Arial" w:eastAsia="Arial" w:hAnsi="Arial"/>
          <w:sz w:val="20"/>
          <w:szCs w:val="20"/>
          <w:rtl w:val="0"/>
        </w:rPr>
        <w:t xml:space="preserve">directorio donde se grabarán las imágenes</w:t>
      </w:r>
    </w:p>
    <w:p w:rsidR="00000000" w:rsidDel="00000000" w:rsidP="00000000" w:rsidRDefault="00000000" w:rsidRPr="00000000">
      <w:pPr>
        <w:numPr>
          <w:ilvl w:val="1"/>
          <w:numId w:val="10"/>
        </w:numPr>
        <w:spacing w:line="331.2" w:lineRule="auto"/>
        <w:ind w:left="1440" w:hanging="360"/>
        <w:contextualSpacing w:val="1"/>
        <w:rPr>
          <w:sz w:val="20"/>
          <w:szCs w:val="20"/>
          <w:u w:val="none"/>
        </w:rPr>
      </w:pPr>
      <w:r w:rsidDel="00000000" w:rsidR="00000000" w:rsidRPr="00000000">
        <w:rPr>
          <w:rFonts w:ascii="Consolas" w:cs="Consolas" w:eastAsia="Consolas" w:hAnsi="Consolas"/>
          <w:sz w:val="20"/>
          <w:szCs w:val="20"/>
          <w:rtl w:val="0"/>
        </w:rPr>
        <w:t xml:space="preserve">pathfile, </w:t>
      </w:r>
      <w:r w:rsidDel="00000000" w:rsidR="00000000" w:rsidRPr="00000000">
        <w:rPr>
          <w:rFonts w:ascii="Arial" w:cs="Arial" w:eastAsia="Arial" w:hAnsi="Arial"/>
          <w:sz w:val="20"/>
          <w:szCs w:val="20"/>
          <w:rtl w:val="0"/>
        </w:rPr>
        <w:t xml:space="preserve">directorio donde se almacenarán los archivos HDF5 con los vientos</w:t>
      </w:r>
    </w:p>
    <w:p w:rsidR="00000000" w:rsidDel="00000000" w:rsidP="00000000" w:rsidRDefault="00000000" w:rsidRPr="00000000">
      <w:pPr>
        <w:numPr>
          <w:ilvl w:val="1"/>
          <w:numId w:val="10"/>
        </w:numPr>
        <w:spacing w:line="331.2" w:lineRule="auto"/>
        <w:ind w:left="1440" w:hanging="360"/>
        <w:contextualSpacing w:val="1"/>
        <w:rPr>
          <w:sz w:val="20"/>
          <w:szCs w:val="20"/>
          <w:u w:val="none"/>
        </w:rPr>
      </w:pPr>
      <w:r w:rsidDel="00000000" w:rsidR="00000000" w:rsidRPr="00000000">
        <w:rPr>
          <w:rFonts w:ascii="Consolas" w:cs="Consolas" w:eastAsia="Consolas" w:hAnsi="Consolas"/>
          <w:sz w:val="20"/>
          <w:szCs w:val="20"/>
          <w:rtl w:val="0"/>
        </w:rPr>
        <w:t xml:space="preserve">startDate, </w:t>
      </w:r>
      <w:r w:rsidDel="00000000" w:rsidR="00000000" w:rsidRPr="00000000">
        <w:rPr>
          <w:rFonts w:ascii="Arial" w:cs="Arial" w:eastAsia="Arial" w:hAnsi="Arial"/>
          <w:sz w:val="20"/>
          <w:szCs w:val="20"/>
          <w:rtl w:val="0"/>
        </w:rPr>
        <w:t xml:space="preserve">fecha de inicio para buscar datos</w:t>
      </w:r>
    </w:p>
    <w:p w:rsidR="00000000" w:rsidDel="00000000" w:rsidP="00000000" w:rsidRDefault="00000000" w:rsidRPr="00000000">
      <w:pPr>
        <w:numPr>
          <w:ilvl w:val="1"/>
          <w:numId w:val="10"/>
        </w:numPr>
        <w:spacing w:line="331.2" w:lineRule="auto"/>
        <w:ind w:left="1440" w:hanging="360"/>
        <w:contextualSpacing w:val="1"/>
        <w:rPr>
          <w:sz w:val="20"/>
          <w:szCs w:val="20"/>
          <w:u w:val="none"/>
        </w:rPr>
      </w:pPr>
      <w:r w:rsidDel="00000000" w:rsidR="00000000" w:rsidRPr="00000000">
        <w:rPr>
          <w:rFonts w:ascii="Consolas" w:cs="Consolas" w:eastAsia="Consolas" w:hAnsi="Consolas"/>
          <w:sz w:val="20"/>
          <w:szCs w:val="20"/>
          <w:rtl w:val="0"/>
        </w:rPr>
        <w:t xml:space="preserve">endDate, </w:t>
      </w:r>
      <w:r w:rsidDel="00000000" w:rsidR="00000000" w:rsidRPr="00000000">
        <w:rPr>
          <w:rFonts w:ascii="Arial" w:cs="Arial" w:eastAsia="Arial" w:hAnsi="Arial"/>
          <w:sz w:val="20"/>
          <w:szCs w:val="20"/>
          <w:rtl w:val="0"/>
        </w:rPr>
        <w:t xml:space="preserve">fecha de fin para buscar datos</w:t>
      </w:r>
    </w:p>
    <w:p w:rsidR="00000000" w:rsidDel="00000000" w:rsidP="00000000" w:rsidRDefault="00000000" w:rsidRPr="00000000">
      <w:pPr>
        <w:numPr>
          <w:ilvl w:val="1"/>
          <w:numId w:val="10"/>
        </w:numPr>
        <w:spacing w:line="331.2" w:lineRule="auto"/>
        <w:ind w:left="1440" w:hanging="360"/>
        <w:contextualSpacing w:val="1"/>
        <w:rPr>
          <w:sz w:val="20"/>
          <w:szCs w:val="20"/>
          <w:u w:val="none"/>
        </w:rPr>
      </w:pPr>
      <w:r w:rsidDel="00000000" w:rsidR="00000000" w:rsidRPr="00000000">
        <w:rPr>
          <w:rFonts w:ascii="Consolas" w:cs="Consolas" w:eastAsia="Consolas" w:hAnsi="Consolas"/>
          <w:sz w:val="20"/>
          <w:szCs w:val="20"/>
          <w:rtl w:val="0"/>
        </w:rPr>
        <w:t xml:space="preserve">startTime, </w:t>
      </w:r>
      <w:r w:rsidDel="00000000" w:rsidR="00000000" w:rsidRPr="00000000">
        <w:rPr>
          <w:rFonts w:ascii="Arial" w:cs="Arial" w:eastAsia="Arial" w:hAnsi="Arial"/>
          <w:sz w:val="20"/>
          <w:szCs w:val="20"/>
          <w:rtl w:val="0"/>
        </w:rPr>
        <w:t xml:space="preserve">hora de inicio para buscar datos</w:t>
      </w:r>
    </w:p>
    <w:p w:rsidR="00000000" w:rsidDel="00000000" w:rsidP="00000000" w:rsidRDefault="00000000" w:rsidRPr="00000000">
      <w:pPr>
        <w:numPr>
          <w:ilvl w:val="1"/>
          <w:numId w:val="10"/>
        </w:numPr>
        <w:spacing w:after="200" w:line="331.2" w:lineRule="auto"/>
        <w:ind w:left="1440" w:hanging="360"/>
        <w:rPr>
          <w:sz w:val="20"/>
          <w:szCs w:val="20"/>
          <w:u w:val="none"/>
        </w:rPr>
      </w:pPr>
      <w:r w:rsidDel="00000000" w:rsidR="00000000" w:rsidRPr="00000000">
        <w:rPr>
          <w:rFonts w:ascii="Consolas" w:cs="Consolas" w:eastAsia="Consolas" w:hAnsi="Consolas"/>
          <w:sz w:val="20"/>
          <w:szCs w:val="20"/>
          <w:rtl w:val="0"/>
        </w:rPr>
        <w:t xml:space="preserve">endTime, </w:t>
      </w:r>
      <w:r w:rsidDel="00000000" w:rsidR="00000000" w:rsidRPr="00000000">
        <w:rPr>
          <w:rFonts w:ascii="Arial" w:cs="Arial" w:eastAsia="Arial" w:hAnsi="Arial"/>
          <w:sz w:val="20"/>
          <w:szCs w:val="20"/>
          <w:rtl w:val="0"/>
        </w:rPr>
        <w:t xml:space="preserve">hora de fin para buscar datos</w:t>
      </w:r>
    </w:p>
    <w:p w:rsidR="00000000" w:rsidDel="00000000" w:rsidP="00000000" w:rsidRDefault="00000000" w:rsidRPr="00000000">
      <w:pPr>
        <w:numPr>
          <w:ilvl w:val="0"/>
          <w:numId w:val="10"/>
        </w:numPr>
        <w:spacing w:line="331.2" w:lineRule="auto"/>
        <w:ind w:left="720" w:hanging="360"/>
        <w:contextualSpacing w:val="1"/>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Ejecutar el script</w:t>
      </w:r>
    </w:p>
    <w:p w:rsidR="00000000" w:rsidDel="00000000" w:rsidP="00000000" w:rsidRDefault="00000000" w:rsidRPr="00000000">
      <w:pPr>
        <w:spacing w:after="200" w:line="331.2" w:lineRule="auto"/>
        <w:contextualSpacing w:val="0"/>
        <w:jc w:val="center"/>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python JASMET30_Winds.py</w:t>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Fonts w:ascii="Arial" w:cs="Arial" w:eastAsia="Arial" w:hAnsi="Arial"/>
          <w:b w:val="1"/>
          <w:smallCaps w:val="1"/>
          <w:rtl w:val="0"/>
        </w:rPr>
        <w:t xml:space="preserve">4.5. Calibración de Fases</w:t>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Fonts w:ascii="Arial" w:cs="Arial" w:eastAsia="Arial" w:hAnsi="Arial"/>
          <w:b w:val="1"/>
          <w:smallCaps w:val="1"/>
          <w:rtl w:val="0"/>
        </w:rPr>
        <w:t xml:space="preserve">4.5.1 Cálculo de Offsets óptimos por intervalo de tiempo</w:t>
      </w:r>
    </w:p>
    <w:p w:rsidR="00000000" w:rsidDel="00000000" w:rsidP="00000000" w:rsidRDefault="00000000" w:rsidRPr="00000000">
      <w:pPr>
        <w:numPr>
          <w:ilvl w:val="0"/>
          <w:numId w:val="11"/>
        </w:numPr>
        <w:ind w:left="720" w:hanging="360"/>
        <w:contextualSpacing w:val="1"/>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Abrir un Terminal (CTRL + ALT + T)</w:t>
      </w:r>
    </w:p>
    <w:p w:rsidR="00000000" w:rsidDel="00000000" w:rsidP="00000000" w:rsidRDefault="00000000" w:rsidRPr="00000000">
      <w:pPr>
        <w:numPr>
          <w:ilvl w:val="0"/>
          <w:numId w:val="11"/>
        </w:numPr>
        <w:spacing w:after="200" w:line="331.2" w:lineRule="auto"/>
        <w:ind w:left="720" w:hanging="360"/>
        <w:contextualSpacing w:val="1"/>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Entrar a la carpeta con los scripts de procesamiento (</w:t>
      </w:r>
      <w:r w:rsidDel="00000000" w:rsidR="00000000" w:rsidRPr="00000000">
        <w:rPr>
          <w:rFonts w:ascii="Arial" w:cs="Arial" w:eastAsia="Arial" w:hAnsi="Arial"/>
          <w:b w:val="1"/>
          <w:sz w:val="20"/>
          <w:szCs w:val="20"/>
          <w:rtl w:val="0"/>
        </w:rPr>
        <w:t xml:space="preserve">Verificar carpeta</w:t>
      </w:r>
      <w:r w:rsidDel="00000000" w:rsidR="00000000" w:rsidRPr="00000000">
        <w:rPr>
          <w:rFonts w:ascii="Arial" w:cs="Arial" w:eastAsia="Arial" w:hAnsi="Arial"/>
          <w:sz w:val="20"/>
          <w:szCs w:val="20"/>
          <w:rtl w:val="0"/>
        </w:rPr>
        <w:t xml:space="preserve">)</w:t>
      </w:r>
    </w:p>
    <w:p w:rsidR="00000000" w:rsidDel="00000000" w:rsidP="00000000" w:rsidRDefault="00000000" w:rsidRPr="00000000">
      <w:pPr>
        <w:spacing w:after="200" w:line="331.2" w:lineRule="auto"/>
        <w:contextualSpacing w:val="0"/>
        <w:jc w:val="center"/>
        <w:rPr>
          <w:rFonts w:ascii="Consolas" w:cs="Consolas" w:eastAsia="Consolas" w:hAnsi="Consolas"/>
          <w:sz w:val="20"/>
          <w:szCs w:val="20"/>
        </w:rPr>
      </w:pPr>
      <w:r w:rsidDel="00000000" w:rsidR="00000000" w:rsidRPr="00000000">
        <w:rPr>
          <w:rFonts w:ascii="Consolas" w:cs="Consolas" w:eastAsia="Consolas" w:hAnsi="Consolas"/>
          <w:sz w:val="20"/>
          <w:szCs w:val="20"/>
          <w:rtl w:val="0"/>
        </w:rPr>
        <w:t xml:space="preserve">cd workspace/schainroot/source/schainpy/scripts/</w:t>
      </w:r>
    </w:p>
    <w:p w:rsidR="00000000" w:rsidDel="00000000" w:rsidP="00000000" w:rsidRDefault="00000000" w:rsidRPr="00000000">
      <w:pPr>
        <w:numPr>
          <w:ilvl w:val="0"/>
          <w:numId w:val="11"/>
        </w:numPr>
        <w:spacing w:line="331.2" w:lineRule="auto"/>
        <w:ind w:left="720" w:hanging="360"/>
        <w:contextualSpacing w:val="1"/>
        <w:rPr>
          <w:sz w:val="20"/>
          <w:szCs w:val="20"/>
          <w:u w:val="none"/>
        </w:rPr>
      </w:pPr>
      <w:r w:rsidDel="00000000" w:rsidR="00000000" w:rsidRPr="00000000">
        <w:rPr>
          <w:rFonts w:ascii="Arial" w:cs="Arial" w:eastAsia="Arial" w:hAnsi="Arial"/>
          <w:sz w:val="20"/>
          <w:szCs w:val="20"/>
          <w:rtl w:val="0"/>
        </w:rPr>
        <w:t xml:space="preserve">Verificar el script de Calibración de Fases </w:t>
      </w:r>
      <w:r w:rsidDel="00000000" w:rsidR="00000000" w:rsidRPr="00000000">
        <w:rPr>
          <w:rFonts w:ascii="Consolas" w:cs="Consolas" w:eastAsia="Consolas" w:hAnsi="Consolas"/>
          <w:sz w:val="20"/>
          <w:szCs w:val="20"/>
          <w:rtl w:val="0"/>
        </w:rPr>
        <w:t xml:space="preserve">“JASMET30_PhaseCal.py”</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3.4</w:t>
      </w:r>
      <w:r w:rsidDel="00000000" w:rsidR="00000000" w:rsidRPr="00000000">
        <w:rPr>
          <w:rFonts w:ascii="Arial" w:cs="Arial" w:eastAsia="Arial" w:hAnsi="Arial"/>
          <w:sz w:val="20"/>
          <w:szCs w:val="20"/>
          <w:rtl w:val="0"/>
        </w:rPr>
        <w:t xml:space="preserve">). Se debe verificar que las siguiente variables sean correctas:</w:t>
      </w:r>
      <w:r w:rsidDel="00000000" w:rsidR="00000000" w:rsidRPr="00000000">
        <w:rPr>
          <w:rtl w:val="0"/>
        </w:rPr>
      </w:r>
    </w:p>
    <w:p w:rsidR="00000000" w:rsidDel="00000000" w:rsidP="00000000" w:rsidRDefault="00000000" w:rsidRPr="00000000">
      <w:pPr>
        <w:numPr>
          <w:ilvl w:val="1"/>
          <w:numId w:val="11"/>
        </w:numPr>
        <w:spacing w:line="331.2" w:lineRule="auto"/>
        <w:ind w:left="1440" w:hanging="360"/>
        <w:contextualSpacing w:val="1"/>
        <w:rPr>
          <w:sz w:val="20"/>
          <w:szCs w:val="20"/>
          <w:u w:val="none"/>
        </w:rPr>
      </w:pPr>
      <w:r w:rsidDel="00000000" w:rsidR="00000000" w:rsidRPr="00000000">
        <w:rPr>
          <w:rFonts w:ascii="Consolas" w:cs="Consolas" w:eastAsia="Consolas" w:hAnsi="Consolas"/>
          <w:sz w:val="20"/>
          <w:szCs w:val="20"/>
          <w:rtl w:val="0"/>
        </w:rPr>
        <w:t xml:space="preserve">path, </w:t>
      </w:r>
      <w:r w:rsidDel="00000000" w:rsidR="00000000" w:rsidRPr="00000000">
        <w:rPr>
          <w:rFonts w:ascii="Arial" w:cs="Arial" w:eastAsia="Arial" w:hAnsi="Arial"/>
          <w:sz w:val="20"/>
          <w:szCs w:val="20"/>
          <w:rtl w:val="0"/>
        </w:rPr>
        <w:t xml:space="preserve">directorio donde se encuentran los archivos HDF5 con los ecos de meteoros</w:t>
      </w:r>
    </w:p>
    <w:p w:rsidR="00000000" w:rsidDel="00000000" w:rsidP="00000000" w:rsidRDefault="00000000" w:rsidRPr="00000000">
      <w:pPr>
        <w:numPr>
          <w:ilvl w:val="1"/>
          <w:numId w:val="11"/>
        </w:numPr>
        <w:spacing w:line="331.2" w:lineRule="auto"/>
        <w:ind w:left="1440" w:hanging="360"/>
        <w:contextualSpacing w:val="1"/>
        <w:rPr>
          <w:sz w:val="20"/>
          <w:szCs w:val="20"/>
          <w:u w:val="none"/>
        </w:rPr>
      </w:pPr>
      <w:r w:rsidDel="00000000" w:rsidR="00000000" w:rsidRPr="00000000">
        <w:rPr>
          <w:rFonts w:ascii="Consolas" w:cs="Consolas" w:eastAsia="Consolas" w:hAnsi="Consolas"/>
          <w:sz w:val="20"/>
          <w:szCs w:val="20"/>
          <w:rtl w:val="0"/>
        </w:rPr>
        <w:t xml:space="preserve">pathfig, </w:t>
      </w:r>
      <w:r w:rsidDel="00000000" w:rsidR="00000000" w:rsidRPr="00000000">
        <w:rPr>
          <w:rFonts w:ascii="Arial" w:cs="Arial" w:eastAsia="Arial" w:hAnsi="Arial"/>
          <w:sz w:val="20"/>
          <w:szCs w:val="20"/>
          <w:rtl w:val="0"/>
        </w:rPr>
        <w:t xml:space="preserve">directorio donde se grabarán las imágenes</w:t>
      </w:r>
    </w:p>
    <w:p w:rsidR="00000000" w:rsidDel="00000000" w:rsidP="00000000" w:rsidRDefault="00000000" w:rsidRPr="00000000">
      <w:pPr>
        <w:numPr>
          <w:ilvl w:val="1"/>
          <w:numId w:val="11"/>
        </w:numPr>
        <w:spacing w:line="331.2" w:lineRule="auto"/>
        <w:ind w:left="1440" w:hanging="360"/>
        <w:contextualSpacing w:val="1"/>
        <w:rPr>
          <w:sz w:val="20"/>
          <w:szCs w:val="20"/>
          <w:u w:val="none"/>
        </w:rPr>
      </w:pPr>
      <w:r w:rsidDel="00000000" w:rsidR="00000000" w:rsidRPr="00000000">
        <w:rPr>
          <w:rFonts w:ascii="Consolas" w:cs="Consolas" w:eastAsia="Consolas" w:hAnsi="Consolas"/>
          <w:sz w:val="20"/>
          <w:szCs w:val="20"/>
          <w:rtl w:val="0"/>
        </w:rPr>
        <w:t xml:space="preserve">pathfile, </w:t>
      </w:r>
      <w:r w:rsidDel="00000000" w:rsidR="00000000" w:rsidRPr="00000000">
        <w:rPr>
          <w:rFonts w:ascii="Arial" w:cs="Arial" w:eastAsia="Arial" w:hAnsi="Arial"/>
          <w:sz w:val="20"/>
          <w:szCs w:val="20"/>
          <w:rtl w:val="0"/>
        </w:rPr>
        <w:t xml:space="preserve">directorio donde se almacenarán los archivos HDF5 con los offsets</w:t>
      </w:r>
    </w:p>
    <w:p w:rsidR="00000000" w:rsidDel="00000000" w:rsidP="00000000" w:rsidRDefault="00000000" w:rsidRPr="00000000">
      <w:pPr>
        <w:numPr>
          <w:ilvl w:val="1"/>
          <w:numId w:val="11"/>
        </w:numPr>
        <w:spacing w:line="331.2" w:lineRule="auto"/>
        <w:ind w:left="1440" w:hanging="360"/>
        <w:contextualSpacing w:val="1"/>
        <w:rPr>
          <w:sz w:val="20"/>
          <w:szCs w:val="20"/>
          <w:u w:val="none"/>
        </w:rPr>
      </w:pPr>
      <w:r w:rsidDel="00000000" w:rsidR="00000000" w:rsidRPr="00000000">
        <w:rPr>
          <w:rFonts w:ascii="Consolas" w:cs="Consolas" w:eastAsia="Consolas" w:hAnsi="Consolas"/>
          <w:sz w:val="20"/>
          <w:szCs w:val="20"/>
          <w:rtl w:val="0"/>
        </w:rPr>
        <w:t xml:space="preserve">startDate, </w:t>
      </w:r>
      <w:r w:rsidDel="00000000" w:rsidR="00000000" w:rsidRPr="00000000">
        <w:rPr>
          <w:rFonts w:ascii="Arial" w:cs="Arial" w:eastAsia="Arial" w:hAnsi="Arial"/>
          <w:sz w:val="20"/>
          <w:szCs w:val="20"/>
          <w:rtl w:val="0"/>
        </w:rPr>
        <w:t xml:space="preserve">fecha de inicio para buscar datos</w:t>
      </w:r>
    </w:p>
    <w:p w:rsidR="00000000" w:rsidDel="00000000" w:rsidP="00000000" w:rsidRDefault="00000000" w:rsidRPr="00000000">
      <w:pPr>
        <w:numPr>
          <w:ilvl w:val="1"/>
          <w:numId w:val="11"/>
        </w:numPr>
        <w:spacing w:line="331.2" w:lineRule="auto"/>
        <w:ind w:left="1440" w:hanging="360"/>
        <w:contextualSpacing w:val="1"/>
        <w:rPr>
          <w:sz w:val="20"/>
          <w:szCs w:val="20"/>
          <w:u w:val="none"/>
        </w:rPr>
      </w:pPr>
      <w:r w:rsidDel="00000000" w:rsidR="00000000" w:rsidRPr="00000000">
        <w:rPr>
          <w:rFonts w:ascii="Consolas" w:cs="Consolas" w:eastAsia="Consolas" w:hAnsi="Consolas"/>
          <w:sz w:val="20"/>
          <w:szCs w:val="20"/>
          <w:rtl w:val="0"/>
        </w:rPr>
        <w:t xml:space="preserve">endDate, </w:t>
      </w:r>
      <w:r w:rsidDel="00000000" w:rsidR="00000000" w:rsidRPr="00000000">
        <w:rPr>
          <w:rFonts w:ascii="Arial" w:cs="Arial" w:eastAsia="Arial" w:hAnsi="Arial"/>
          <w:sz w:val="20"/>
          <w:szCs w:val="20"/>
          <w:rtl w:val="0"/>
        </w:rPr>
        <w:t xml:space="preserve">fecha de fin para buscar datos</w:t>
      </w:r>
    </w:p>
    <w:p w:rsidR="00000000" w:rsidDel="00000000" w:rsidP="00000000" w:rsidRDefault="00000000" w:rsidRPr="00000000">
      <w:pPr>
        <w:numPr>
          <w:ilvl w:val="1"/>
          <w:numId w:val="11"/>
        </w:numPr>
        <w:spacing w:line="331.2" w:lineRule="auto"/>
        <w:ind w:left="1440" w:hanging="360"/>
        <w:contextualSpacing w:val="1"/>
        <w:rPr>
          <w:sz w:val="20"/>
          <w:szCs w:val="20"/>
          <w:u w:val="none"/>
        </w:rPr>
      </w:pPr>
      <w:r w:rsidDel="00000000" w:rsidR="00000000" w:rsidRPr="00000000">
        <w:rPr>
          <w:rFonts w:ascii="Consolas" w:cs="Consolas" w:eastAsia="Consolas" w:hAnsi="Consolas"/>
          <w:sz w:val="20"/>
          <w:szCs w:val="20"/>
          <w:rtl w:val="0"/>
        </w:rPr>
        <w:t xml:space="preserve">startTime, </w:t>
      </w:r>
      <w:r w:rsidDel="00000000" w:rsidR="00000000" w:rsidRPr="00000000">
        <w:rPr>
          <w:rFonts w:ascii="Arial" w:cs="Arial" w:eastAsia="Arial" w:hAnsi="Arial"/>
          <w:sz w:val="20"/>
          <w:szCs w:val="20"/>
          <w:rtl w:val="0"/>
        </w:rPr>
        <w:t xml:space="preserve">hora de inicio para buscar datos</w:t>
      </w:r>
    </w:p>
    <w:p w:rsidR="00000000" w:rsidDel="00000000" w:rsidP="00000000" w:rsidRDefault="00000000" w:rsidRPr="00000000">
      <w:pPr>
        <w:numPr>
          <w:ilvl w:val="1"/>
          <w:numId w:val="11"/>
        </w:numPr>
        <w:spacing w:after="200" w:line="331.2" w:lineRule="auto"/>
        <w:ind w:left="1440" w:hanging="360"/>
        <w:rPr>
          <w:sz w:val="20"/>
          <w:szCs w:val="20"/>
          <w:u w:val="none"/>
        </w:rPr>
      </w:pPr>
      <w:r w:rsidDel="00000000" w:rsidR="00000000" w:rsidRPr="00000000">
        <w:rPr>
          <w:rFonts w:ascii="Consolas" w:cs="Consolas" w:eastAsia="Consolas" w:hAnsi="Consolas"/>
          <w:sz w:val="20"/>
          <w:szCs w:val="20"/>
          <w:rtl w:val="0"/>
        </w:rPr>
        <w:t xml:space="preserve">endTime, </w:t>
      </w:r>
      <w:r w:rsidDel="00000000" w:rsidR="00000000" w:rsidRPr="00000000">
        <w:rPr>
          <w:rFonts w:ascii="Arial" w:cs="Arial" w:eastAsia="Arial" w:hAnsi="Arial"/>
          <w:sz w:val="20"/>
          <w:szCs w:val="20"/>
          <w:rtl w:val="0"/>
        </w:rPr>
        <w:t xml:space="preserve">hora de fin para buscar datos</w:t>
      </w:r>
    </w:p>
    <w:p w:rsidR="00000000" w:rsidDel="00000000" w:rsidP="00000000" w:rsidRDefault="00000000" w:rsidRPr="00000000">
      <w:pPr>
        <w:numPr>
          <w:ilvl w:val="0"/>
          <w:numId w:val="11"/>
        </w:numPr>
        <w:spacing w:line="331.2" w:lineRule="auto"/>
        <w:ind w:left="720" w:hanging="360"/>
        <w:contextualSpacing w:val="1"/>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Ejecutar el script</w:t>
      </w:r>
    </w:p>
    <w:p w:rsidR="00000000" w:rsidDel="00000000" w:rsidP="00000000" w:rsidRDefault="00000000" w:rsidRPr="00000000">
      <w:pPr>
        <w:spacing w:after="200" w:line="331.2" w:lineRule="auto"/>
        <w:contextualSpacing w:val="0"/>
        <w:jc w:val="center"/>
        <w:rPr>
          <w:rFonts w:ascii="Arial" w:cs="Arial" w:eastAsia="Arial" w:hAnsi="Arial"/>
          <w:sz w:val="20"/>
          <w:szCs w:val="20"/>
        </w:rPr>
      </w:pPr>
      <w:r w:rsidDel="00000000" w:rsidR="00000000" w:rsidRPr="00000000">
        <w:rPr>
          <w:rFonts w:ascii="Consolas" w:cs="Consolas" w:eastAsia="Consolas" w:hAnsi="Consolas"/>
          <w:sz w:val="20"/>
          <w:szCs w:val="20"/>
          <w:rtl w:val="0"/>
        </w:rPr>
        <w:t xml:space="preserve">python JASMET30_PhaseCal.py</w:t>
      </w:r>
      <w:r w:rsidDel="00000000" w:rsidR="00000000" w:rsidRPr="00000000">
        <w:rPr>
          <w:rtl w:val="0"/>
        </w:rPr>
      </w:r>
    </w:p>
    <w:p w:rsidR="00000000" w:rsidDel="00000000" w:rsidP="00000000" w:rsidRDefault="00000000" w:rsidRPr="00000000">
      <w:pPr>
        <w:spacing w:after="200" w:lineRule="auto"/>
        <w:contextualSpacing w:val="0"/>
        <w:rPr>
          <w:rFonts w:ascii="Arial" w:cs="Arial" w:eastAsia="Arial" w:hAnsi="Arial"/>
          <w:sz w:val="20"/>
          <w:szCs w:val="20"/>
        </w:rPr>
      </w:pPr>
      <w:r w:rsidDel="00000000" w:rsidR="00000000" w:rsidRPr="00000000">
        <w:rPr>
          <w:rFonts w:ascii="Arial" w:cs="Arial" w:eastAsia="Arial" w:hAnsi="Arial"/>
          <w:b w:val="1"/>
          <w:smallCaps w:val="1"/>
          <w:rtl w:val="0"/>
        </w:rPr>
        <w:t xml:space="preserve">4.5.2 Cálculo de Offsets óptimo final</w:t>
      </w:r>
      <w:r w:rsidDel="00000000" w:rsidR="00000000" w:rsidRPr="00000000">
        <w:rPr>
          <w:rtl w:val="0"/>
        </w:rPr>
      </w:r>
    </w:p>
    <w:p w:rsidR="00000000" w:rsidDel="00000000" w:rsidP="00000000" w:rsidRDefault="00000000" w:rsidRPr="00000000">
      <w:pPr>
        <w:numPr>
          <w:ilvl w:val="0"/>
          <w:numId w:val="11"/>
        </w:numPr>
        <w:spacing w:line="331.2" w:lineRule="auto"/>
        <w:ind w:left="720" w:hanging="360"/>
        <w:contextualSpacing w:val="1"/>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Crear un nuevo script de Python y copiar el código de Estimación de Fase Óptima </w:t>
      </w:r>
      <w:r w:rsidDel="00000000" w:rsidR="00000000" w:rsidRPr="00000000">
        <w:rPr>
          <w:rFonts w:ascii="Consolas" w:cs="Consolas" w:eastAsia="Consolas" w:hAnsi="Consolas"/>
          <w:sz w:val="20"/>
          <w:szCs w:val="20"/>
          <w:rtl w:val="0"/>
        </w:rPr>
        <w:t xml:space="preserve">“Optimum_Offset.py”</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Anexo A</w:t>
      </w:r>
      <w:r w:rsidDel="00000000" w:rsidR="00000000" w:rsidRPr="00000000">
        <w:rPr>
          <w:rFonts w:ascii="Arial" w:cs="Arial" w:eastAsia="Arial" w:hAnsi="Arial"/>
          <w:sz w:val="20"/>
          <w:szCs w:val="20"/>
          <w:rtl w:val="0"/>
        </w:rPr>
        <w:t xml:space="preserve">).</w:t>
      </w:r>
    </w:p>
    <w:p w:rsidR="00000000" w:rsidDel="00000000" w:rsidP="00000000" w:rsidRDefault="00000000" w:rsidRPr="00000000">
      <w:pPr>
        <w:numPr>
          <w:ilvl w:val="0"/>
          <w:numId w:val="11"/>
        </w:numPr>
        <w:spacing w:line="331.2" w:lineRule="auto"/>
        <w:ind w:left="720" w:hanging="360"/>
        <w:contextualSpacing w:val="1"/>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Abrir un nuevo Terminal</w:t>
      </w:r>
    </w:p>
    <w:p w:rsidR="00000000" w:rsidDel="00000000" w:rsidP="00000000" w:rsidRDefault="00000000" w:rsidRPr="00000000">
      <w:pPr>
        <w:numPr>
          <w:ilvl w:val="0"/>
          <w:numId w:val="11"/>
        </w:numPr>
        <w:spacing w:after="200" w:line="331.2" w:lineRule="auto"/>
        <w:ind w:left="720" w:hanging="360"/>
        <w:contextualSpacing w:val="1"/>
        <w:rPr>
          <w:rFonts w:ascii="Arial" w:cs="Arial" w:eastAsia="Arial" w:hAnsi="Arial"/>
          <w:sz w:val="20"/>
          <w:szCs w:val="20"/>
        </w:rPr>
      </w:pPr>
      <w:r w:rsidDel="00000000" w:rsidR="00000000" w:rsidRPr="00000000">
        <w:rPr>
          <w:rFonts w:ascii="Arial" w:cs="Arial" w:eastAsia="Arial" w:hAnsi="Arial"/>
          <w:sz w:val="20"/>
          <w:szCs w:val="20"/>
          <w:rtl w:val="0"/>
        </w:rPr>
        <w:t xml:space="preserve">Entrar a la carpeta donde creo el script </w:t>
      </w:r>
      <w:r w:rsidDel="00000000" w:rsidR="00000000" w:rsidRPr="00000000">
        <w:rPr>
          <w:rFonts w:ascii="Consolas" w:cs="Consolas" w:eastAsia="Consolas" w:hAnsi="Consolas"/>
          <w:sz w:val="20"/>
          <w:szCs w:val="20"/>
          <w:rtl w:val="0"/>
        </w:rPr>
        <w:t xml:space="preserve">“Optimum_Offset.py”</w:t>
      </w:r>
      <w:r w:rsidDel="00000000" w:rsidR="00000000" w:rsidRPr="00000000">
        <w:rPr>
          <w:rtl w:val="0"/>
        </w:rPr>
      </w:r>
    </w:p>
    <w:p w:rsidR="00000000" w:rsidDel="00000000" w:rsidP="00000000" w:rsidRDefault="00000000" w:rsidRPr="00000000">
      <w:pPr>
        <w:numPr>
          <w:ilvl w:val="0"/>
          <w:numId w:val="11"/>
        </w:numPr>
        <w:spacing w:line="331.2" w:lineRule="auto"/>
        <w:ind w:left="720" w:hanging="360"/>
        <w:contextualSpacing w:val="1"/>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Verificar el script de Estimación de Fase Óptima (</w:t>
      </w:r>
      <w:r w:rsidDel="00000000" w:rsidR="00000000" w:rsidRPr="00000000">
        <w:rPr>
          <w:rFonts w:ascii="Arial" w:cs="Arial" w:eastAsia="Arial" w:hAnsi="Arial"/>
          <w:b w:val="1"/>
          <w:sz w:val="20"/>
          <w:szCs w:val="20"/>
          <w:rtl w:val="0"/>
        </w:rPr>
        <w:t xml:space="preserve">Anexo A</w:t>
      </w:r>
      <w:r w:rsidDel="00000000" w:rsidR="00000000" w:rsidRPr="00000000">
        <w:rPr>
          <w:rFonts w:ascii="Arial" w:cs="Arial" w:eastAsia="Arial" w:hAnsi="Arial"/>
          <w:sz w:val="20"/>
          <w:szCs w:val="20"/>
          <w:rtl w:val="0"/>
        </w:rPr>
        <w:t xml:space="preserve">). Se debe verificar que el path donde se encuentran los archivos HDF5 con los offsets calculados es el correcto.</w:t>
      </w:r>
    </w:p>
    <w:p w:rsidR="00000000" w:rsidDel="00000000" w:rsidP="00000000" w:rsidRDefault="00000000" w:rsidRPr="00000000">
      <w:pPr>
        <w:numPr>
          <w:ilvl w:val="0"/>
          <w:numId w:val="11"/>
        </w:numPr>
        <w:spacing w:line="331.2" w:lineRule="auto"/>
        <w:ind w:left="720" w:hanging="360"/>
        <w:contextualSpacing w:val="1"/>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Ejecutar el script de Estimación de Fase Óptima </w:t>
      </w:r>
      <w:r w:rsidDel="00000000" w:rsidR="00000000" w:rsidRPr="00000000">
        <w:rPr>
          <w:rFonts w:ascii="Consolas" w:cs="Consolas" w:eastAsia="Consolas" w:hAnsi="Consolas"/>
          <w:sz w:val="20"/>
          <w:szCs w:val="20"/>
          <w:rtl w:val="0"/>
        </w:rPr>
        <w:t xml:space="preserve">“Optimum_Offset.py”</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Anexo A</w:t>
      </w:r>
      <w:r w:rsidDel="00000000" w:rsidR="00000000" w:rsidRPr="00000000">
        <w:rPr>
          <w:rFonts w:ascii="Arial" w:cs="Arial" w:eastAsia="Arial" w:hAnsi="Arial"/>
          <w:sz w:val="20"/>
          <w:szCs w:val="20"/>
          <w:rtl w:val="0"/>
        </w:rPr>
        <w:t xml:space="preserve">).</w:t>
      </w:r>
    </w:p>
    <w:p w:rsidR="00000000" w:rsidDel="00000000" w:rsidP="00000000" w:rsidRDefault="00000000" w:rsidRPr="00000000">
      <w:pPr>
        <w:spacing w:after="200" w:line="331.2" w:lineRule="auto"/>
        <w:contextualSpacing w:val="0"/>
        <w:jc w:val="center"/>
        <w:rPr>
          <w:rFonts w:ascii="Arial" w:cs="Arial" w:eastAsia="Arial" w:hAnsi="Arial"/>
          <w:sz w:val="20"/>
          <w:szCs w:val="20"/>
        </w:rPr>
      </w:pPr>
      <w:r w:rsidDel="00000000" w:rsidR="00000000" w:rsidRPr="00000000">
        <w:rPr>
          <w:rFonts w:ascii="Consolas" w:cs="Consolas" w:eastAsia="Consolas" w:hAnsi="Consolas"/>
          <w:sz w:val="20"/>
          <w:szCs w:val="20"/>
          <w:rtl w:val="0"/>
        </w:rPr>
        <w:t xml:space="preserve">python Optimum_Offset.py</w:t>
      </w:r>
      <w:r w:rsidDel="00000000" w:rsidR="00000000" w:rsidRPr="00000000">
        <w:rPr>
          <w:rtl w:val="0"/>
        </w:rPr>
      </w:r>
    </w:p>
    <w:p w:rsidR="00000000" w:rsidDel="00000000" w:rsidP="00000000" w:rsidRDefault="00000000" w:rsidRPr="00000000">
      <w:pPr>
        <w:numPr>
          <w:ilvl w:val="0"/>
          <w:numId w:val="11"/>
        </w:numPr>
        <w:spacing w:line="331.2" w:lineRule="auto"/>
        <w:ind w:left="720" w:hanging="360"/>
        <w:contextualSpacing w:val="1"/>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La fase óptima a introducir en el script de Estimación de Vientos aparecerá impresa en la consola.</w:t>
      </w:r>
    </w:p>
    <w:p w:rsidR="00000000" w:rsidDel="00000000" w:rsidP="00000000" w:rsidRDefault="00000000" w:rsidRPr="00000000">
      <w:pPr>
        <w:contextualSpacing w:val="0"/>
        <w:rPr>
          <w:rFonts w:ascii="Arial" w:cs="Arial" w:eastAsia="Arial" w:hAnsi="Arial"/>
          <w:b w:val="1"/>
          <w:smallCaps w:val="1"/>
        </w:rPr>
      </w:pPr>
      <w:r w:rsidDel="00000000" w:rsidR="00000000" w:rsidRPr="00000000">
        <w:rPr>
          <w:rtl w:val="0"/>
        </w:rPr>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tl w:val="0"/>
        </w:rPr>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Fonts w:ascii="Arial" w:cs="Arial" w:eastAsia="Arial" w:hAnsi="Arial"/>
          <w:b w:val="1"/>
          <w:smallCaps w:val="1"/>
          <w:rtl w:val="0"/>
        </w:rPr>
        <w:t xml:space="preserve">5. ANÁLISIS DE GRÁFICOS</w:t>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Fonts w:ascii="Arial" w:cs="Arial" w:eastAsia="Arial" w:hAnsi="Arial"/>
          <w:sz w:val="20"/>
          <w:szCs w:val="20"/>
          <w:rtl w:val="0"/>
        </w:rPr>
        <w:t xml:space="preserve">En esta sección, se analizará cada uno de los gráficos producidos para el monitoreo de los datos adquiridos con JASMET. Asimismo, para cada caso, se dará una representación típica correcta y otra errónea, junto con los posibles orígenes de los errores.</w:t>
      </w:r>
      <w:r w:rsidDel="00000000" w:rsidR="00000000" w:rsidRPr="00000000">
        <w:rPr>
          <w:rtl w:val="0"/>
        </w:rPr>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Fonts w:ascii="Arial" w:cs="Arial" w:eastAsia="Arial" w:hAnsi="Arial"/>
          <w:b w:val="1"/>
          <w:smallCaps w:val="1"/>
          <w:rtl w:val="0"/>
        </w:rPr>
        <w:t xml:space="preserve">5.1. Gráficos de espectros</w:t>
      </w:r>
    </w:p>
    <w:p w:rsidR="00000000" w:rsidDel="00000000" w:rsidP="00000000" w:rsidRDefault="00000000" w:rsidRPr="00000000">
      <w:pPr>
        <w:contextualSpacing w:val="0"/>
        <w:rPr>
          <w:rFonts w:ascii="Arial" w:cs="Arial" w:eastAsia="Arial" w:hAnsi="Arial"/>
          <w:b w:val="1"/>
          <w:smallCaps w:val="1"/>
        </w:rPr>
      </w:pPr>
      <w:r w:rsidDel="00000000" w:rsidR="00000000" w:rsidRPr="00000000">
        <w:rPr>
          <w:rFonts w:ascii="Arial" w:cs="Arial" w:eastAsia="Arial" w:hAnsi="Arial"/>
          <w:sz w:val="20"/>
          <w:szCs w:val="20"/>
          <w:rtl w:val="0"/>
        </w:rPr>
        <w:t xml:space="preserve">En la Figura 5, se puede observar como “normalmente” se ven los ecos de meteoros en los gráficos de espectros de Signal Chain. Los ecos se observan como picos de potencia en una altura determinada, los cuales tienen una velocidad radial baja, debido a que representa la velocidad radial del viento, mas no del meteoro. </w:t>
      </w:r>
      <w:r w:rsidDel="00000000" w:rsidR="00000000" w:rsidRPr="00000000">
        <w:rPr>
          <w:rtl w:val="0"/>
        </w:rPr>
      </w:r>
    </w:p>
    <w:p w:rsidR="00000000" w:rsidDel="00000000" w:rsidP="00000000" w:rsidRDefault="00000000" w:rsidRPr="00000000">
      <w:pPr>
        <w:contextualSpacing w:val="0"/>
        <w:jc w:val="center"/>
        <w:rPr>
          <w:rFonts w:ascii="Arial" w:cs="Arial" w:eastAsia="Arial" w:hAnsi="Arial"/>
          <w:b w:val="1"/>
          <w:smallCaps w:val="1"/>
        </w:rPr>
      </w:pPr>
      <w:r w:rsidDel="00000000" w:rsidR="00000000" w:rsidRPr="00000000">
        <mc:AlternateContent>
          <mc:Choice Requires="wpg">
            <w:drawing>
              <wp:inline distB="114300" distT="114300" distL="114300" distR="114300">
                <wp:extent cx="4267200" cy="2457450"/>
                <wp:effectExtent b="0" l="0" r="0" t="0"/>
                <wp:docPr id="21" name=""/>
                <a:graphic>
                  <a:graphicData uri="http://schemas.microsoft.com/office/word/2010/wordprocessingGroup">
                    <wpg:wgp>
                      <wpg:cNvGrpSpPr/>
                      <wpg:grpSpPr>
                        <a:xfrm>
                          <a:off x="752475" y="757350"/>
                          <a:ext cx="4267200" cy="2457450"/>
                          <a:chOff x="752475" y="757350"/>
                          <a:chExt cx="4252323" cy="2443049"/>
                        </a:xfrm>
                      </wpg:grpSpPr>
                      <pic:pic>
                        <pic:nvPicPr>
                          <pic:cNvPr descr="spc_20150811_005401.png" id="42" name="Shape 42"/>
                          <pic:cNvPicPr preferRelativeResize="0"/>
                        </pic:nvPicPr>
                        <pic:blipFill/>
                        <pic:spPr>
                          <a:xfrm>
                            <a:off x="752475" y="757350"/>
                            <a:ext cx="4252323" cy="2443049"/>
                          </a:xfrm>
                          <a:prstGeom prst="rect">
                            <a:avLst/>
                          </a:prstGeom>
                          <a:noFill/>
                          <a:ln>
                            <a:noFill/>
                          </a:ln>
                        </pic:spPr>
                      </pic:pic>
                      <wps:wsp>
                        <wps:cNvSpPr/>
                        <wps:cNvPr id="43" name="Shape 43"/>
                        <wps:spPr>
                          <a:xfrm>
                            <a:off x="2143125" y="1419225"/>
                            <a:ext cx="219000" cy="180900"/>
                          </a:xfrm>
                          <a:prstGeom prst="ellipse">
                            <a:avLst/>
                          </a:prstGeom>
                          <a:noFill/>
                          <a:ln cap="flat" cmpd="sng" w="19050">
                            <a:solidFill>
                              <a:srgbClr val="FF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44" name="Shape 44"/>
                        <wps:spPr>
                          <a:xfrm>
                            <a:off x="2219325" y="1600125"/>
                            <a:ext cx="219000" cy="180900"/>
                          </a:xfrm>
                          <a:prstGeom prst="ellipse">
                            <a:avLst/>
                          </a:prstGeom>
                          <a:noFill/>
                          <a:ln cap="flat" cmpd="sng" w="19050">
                            <a:solidFill>
                              <a:srgbClr val="FF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45" name="Shape 45"/>
                        <wps:spPr>
                          <a:xfrm>
                            <a:off x="2219325" y="2200200"/>
                            <a:ext cx="219000" cy="180900"/>
                          </a:xfrm>
                          <a:prstGeom prst="ellipse">
                            <a:avLst/>
                          </a:prstGeom>
                          <a:noFill/>
                          <a:ln cap="flat" cmpd="sng" w="19050">
                            <a:solidFill>
                              <a:srgbClr val="FF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46" name="Shape 46"/>
                        <wps:spPr>
                          <a:xfrm>
                            <a:off x="1924125" y="2428800"/>
                            <a:ext cx="904800" cy="180900"/>
                          </a:xfrm>
                          <a:prstGeom prst="ellipse">
                            <a:avLst/>
                          </a:prstGeom>
                          <a:noFill/>
                          <a:ln cap="flat" cmpd="sng" w="19050">
                            <a:solidFill>
                              <a:srgbClr val="FF99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g:wgp>
                  </a:graphicData>
                </a:graphic>
              </wp:inline>
            </w:drawing>
          </mc:Choice>
          <mc:Fallback>
            <w:drawing>
              <wp:inline distB="114300" distT="114300" distL="114300" distR="114300">
                <wp:extent cx="4267200" cy="2457450"/>
                <wp:effectExtent b="0" l="0" r="0" t="0"/>
                <wp:docPr id="21" name="image42.png"/>
                <a:graphic>
                  <a:graphicData uri="http://schemas.openxmlformats.org/drawingml/2006/picture">
                    <pic:pic>
                      <pic:nvPicPr>
                        <pic:cNvPr id="0" name="image42.png"/>
                        <pic:cNvPicPr preferRelativeResize="0"/>
                      </pic:nvPicPr>
                      <pic:blipFill>
                        <a:blip r:embed="rId11"/>
                        <a:srcRect/>
                        <a:stretch>
                          <a:fillRect/>
                        </a:stretch>
                      </pic:blipFill>
                      <pic:spPr>
                        <a:xfrm>
                          <a:off x="0" y="0"/>
                          <a:ext cx="4267200" cy="24574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spacing w:after="200" w:lineRule="auto"/>
        <w:contextualSpacing w:val="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Figura 5.</w:t>
      </w:r>
      <w:r w:rsidDel="00000000" w:rsidR="00000000" w:rsidRPr="00000000">
        <w:rPr>
          <w:rFonts w:ascii="Arial" w:cs="Arial" w:eastAsia="Arial" w:hAnsi="Arial"/>
          <w:sz w:val="20"/>
          <w:szCs w:val="20"/>
          <w:rtl w:val="0"/>
        </w:rPr>
        <w:t xml:space="preserve"> Gráfico de espectros con EEJ débil. Marcados con rojo se ven tres meteoros y de naranja el EEJ, el cual es débil en las horas de madrugada</w:t>
      </w:r>
    </w:p>
    <w:p w:rsidR="00000000" w:rsidDel="00000000" w:rsidP="00000000" w:rsidRDefault="00000000" w:rsidRPr="00000000">
      <w:pPr>
        <w:contextualSpacing w:val="0"/>
        <w:rPr>
          <w:rFonts w:ascii="Arial" w:cs="Arial" w:eastAsia="Arial" w:hAnsi="Arial"/>
          <w:b w:val="1"/>
          <w:smallCaps w:val="1"/>
        </w:rPr>
      </w:pPr>
      <w:r w:rsidDel="00000000" w:rsidR="00000000" w:rsidRPr="00000000">
        <w:rPr>
          <w:rFonts w:ascii="Arial" w:cs="Arial" w:eastAsia="Arial" w:hAnsi="Arial"/>
          <w:sz w:val="20"/>
          <w:szCs w:val="20"/>
          <w:rtl w:val="0"/>
        </w:rPr>
        <w:t xml:space="preserve">En la Figura 6, se observa el gráfico para una hora de la mañana, en la que se puede apreciar que el EEJ presenta una gran interferencia que casi impidge ver los ecos de meteoros.</w:t>
      </w:r>
      <w:r w:rsidDel="00000000" w:rsidR="00000000" w:rsidRPr="00000000">
        <w:rPr>
          <w:rtl w:val="0"/>
        </w:rPr>
      </w:r>
    </w:p>
    <w:p w:rsidR="00000000" w:rsidDel="00000000" w:rsidP="00000000" w:rsidRDefault="00000000" w:rsidRPr="00000000">
      <w:pPr>
        <w:contextualSpacing w:val="0"/>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pPr>
        <w:contextualSpacing w:val="0"/>
        <w:jc w:val="center"/>
        <w:rPr>
          <w:rFonts w:ascii="Arial" w:cs="Arial" w:eastAsia="Arial" w:hAnsi="Arial"/>
          <w:b w:val="1"/>
          <w:smallCaps w:val="1"/>
        </w:rPr>
      </w:pPr>
      <w:r w:rsidDel="00000000" w:rsidR="00000000" w:rsidRPr="00000000">
        <mc:AlternateContent>
          <mc:Choice Requires="wpg">
            <w:drawing>
              <wp:inline distB="114300" distT="114300" distL="114300" distR="114300">
                <wp:extent cx="4257675" cy="2390775"/>
                <wp:effectExtent b="0" l="0" r="0" t="0"/>
                <wp:docPr id="18" name=""/>
                <a:graphic>
                  <a:graphicData uri="http://schemas.microsoft.com/office/word/2010/wordprocessingGroup">
                    <wpg:wgp>
                      <wpg:cNvGrpSpPr/>
                      <wpg:grpSpPr>
                        <a:xfrm>
                          <a:off x="400050" y="352424"/>
                          <a:ext cx="4257675" cy="2390775"/>
                          <a:chOff x="400050" y="352424"/>
                          <a:chExt cx="4235223" cy="2371725"/>
                        </a:xfrm>
                      </wpg:grpSpPr>
                      <pic:pic>
                        <pic:nvPicPr>
                          <pic:cNvPr descr="spc_20150811_113901.png" id="22" name="Shape 22"/>
                          <pic:cNvPicPr preferRelativeResize="0"/>
                        </pic:nvPicPr>
                        <pic:blipFill/>
                        <pic:spPr>
                          <a:xfrm>
                            <a:off x="400050" y="352424"/>
                            <a:ext cx="4235223" cy="2371725"/>
                          </a:xfrm>
                          <a:prstGeom prst="rect">
                            <a:avLst/>
                          </a:prstGeom>
                          <a:noFill/>
                          <a:ln>
                            <a:noFill/>
                          </a:ln>
                        </pic:spPr>
                      </pic:pic>
                      <wps:wsp>
                        <wps:cNvSpPr/>
                        <wps:cNvPr id="23" name="Shape 23"/>
                        <wps:spPr>
                          <a:xfrm>
                            <a:off x="1733550" y="971550"/>
                            <a:ext cx="285600" cy="219000"/>
                          </a:xfrm>
                          <a:prstGeom prst="ellipse">
                            <a:avLst/>
                          </a:prstGeom>
                          <a:noFill/>
                          <a:ln cap="flat" cmpd="sng" w="28575">
                            <a:solidFill>
                              <a:srgbClr val="FF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24" name="Shape 24"/>
                        <wps:spPr>
                          <a:xfrm>
                            <a:off x="1781175" y="1524000"/>
                            <a:ext cx="285600" cy="219000"/>
                          </a:xfrm>
                          <a:prstGeom prst="ellipse">
                            <a:avLst/>
                          </a:prstGeom>
                          <a:noFill/>
                          <a:ln cap="flat" cmpd="sng" w="28575">
                            <a:solidFill>
                              <a:srgbClr val="FF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25" name="Shape 25"/>
                        <wps:spPr>
                          <a:xfrm>
                            <a:off x="1943100" y="1190550"/>
                            <a:ext cx="285600" cy="219000"/>
                          </a:xfrm>
                          <a:prstGeom prst="ellipse">
                            <a:avLst/>
                          </a:prstGeom>
                          <a:noFill/>
                          <a:ln cap="flat" cmpd="sng" w="28575">
                            <a:solidFill>
                              <a:srgbClr val="FF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g:wgp>
                  </a:graphicData>
                </a:graphic>
              </wp:inline>
            </w:drawing>
          </mc:Choice>
          <mc:Fallback>
            <w:drawing>
              <wp:inline distB="114300" distT="114300" distL="114300" distR="114300">
                <wp:extent cx="4257675" cy="2390775"/>
                <wp:effectExtent b="0" l="0" r="0" t="0"/>
                <wp:docPr id="18" name="image35.png"/>
                <a:graphic>
                  <a:graphicData uri="http://schemas.openxmlformats.org/drawingml/2006/picture">
                    <pic:pic>
                      <pic:nvPicPr>
                        <pic:cNvPr id="0" name="image35.png"/>
                        <pic:cNvPicPr preferRelativeResize="0"/>
                      </pic:nvPicPr>
                      <pic:blipFill>
                        <a:blip r:embed="rId12"/>
                        <a:srcRect/>
                        <a:stretch>
                          <a:fillRect/>
                        </a:stretch>
                      </pic:blipFill>
                      <pic:spPr>
                        <a:xfrm>
                          <a:off x="0" y="0"/>
                          <a:ext cx="4257675" cy="23907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contextualSpacing w:val="0"/>
        <w:jc w:val="center"/>
        <w:rPr>
          <w:rFonts w:ascii="Arial" w:cs="Arial" w:eastAsia="Arial" w:hAnsi="Arial"/>
          <w:b w:val="1"/>
          <w:smallCaps w:val="1"/>
        </w:rPr>
      </w:pPr>
      <w:r w:rsidDel="00000000" w:rsidR="00000000" w:rsidRPr="00000000">
        <w:rPr>
          <w:rtl w:val="0"/>
        </w:rPr>
      </w:r>
    </w:p>
    <w:p w:rsidR="00000000" w:rsidDel="00000000" w:rsidP="00000000" w:rsidRDefault="00000000" w:rsidRPr="00000000">
      <w:pPr>
        <w:spacing w:after="200" w:lineRule="auto"/>
        <w:contextualSpacing w:val="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Figura 6.</w:t>
      </w:r>
      <w:r w:rsidDel="00000000" w:rsidR="00000000" w:rsidRPr="00000000">
        <w:rPr>
          <w:rFonts w:ascii="Arial" w:cs="Arial" w:eastAsia="Arial" w:hAnsi="Arial"/>
          <w:sz w:val="20"/>
          <w:szCs w:val="20"/>
          <w:rtl w:val="0"/>
        </w:rPr>
        <w:t xml:space="preserve"> Gráfico de espectros con EEJ fuerte. Marcados con rojo se ven tres meteoros, los son casi cubiertos por la gran potencia del EEJ</w:t>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Fonts w:ascii="Arial" w:cs="Arial" w:eastAsia="Arial" w:hAnsi="Arial"/>
          <w:b w:val="1"/>
          <w:smallCaps w:val="1"/>
          <w:rtl w:val="0"/>
        </w:rPr>
        <w:t xml:space="preserve">5.2. RTI</w:t>
      </w:r>
    </w:p>
    <w:p w:rsidR="00000000" w:rsidDel="00000000" w:rsidP="00000000" w:rsidRDefault="00000000" w:rsidRPr="00000000">
      <w:pPr>
        <w:spacing w:after="20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En la Figura 7, se puede apreciar un típico RTI de una adquisición de datos. Los ecos de meteoros se aprecian como puntos brillantes, lo cual representa picos breves de potencia en la señal.</w:t>
      </w:r>
    </w:p>
    <w:p w:rsidR="00000000" w:rsidDel="00000000" w:rsidP="00000000" w:rsidRDefault="00000000" w:rsidRPr="00000000">
      <w:pPr>
        <w:contextualSpacing w:val="0"/>
        <w:jc w:val="center"/>
        <w:rPr>
          <w:rFonts w:ascii="Arial" w:cs="Arial" w:eastAsia="Arial" w:hAnsi="Arial"/>
          <w:b w:val="1"/>
          <w:smallCaps w:val="1"/>
        </w:rPr>
      </w:pPr>
      <w:r w:rsidDel="00000000" w:rsidR="00000000" w:rsidRPr="00000000">
        <w:drawing>
          <wp:inline distB="114300" distT="114300" distL="114300" distR="114300">
            <wp:extent cx="3156749" cy="3109913"/>
            <wp:effectExtent b="0" l="0" r="0" t="0"/>
            <wp:docPr descr="rti_20160825_070024.png" id="11" name="image25.png"/>
            <a:graphic>
              <a:graphicData uri="http://schemas.openxmlformats.org/drawingml/2006/picture">
                <pic:pic>
                  <pic:nvPicPr>
                    <pic:cNvPr descr="rti_20160825_070024.png" id="0" name="image25.png"/>
                    <pic:cNvPicPr preferRelativeResize="0"/>
                  </pic:nvPicPr>
                  <pic:blipFill>
                    <a:blip r:embed="rId13"/>
                    <a:srcRect b="0" l="0" r="0" t="0"/>
                    <a:stretch>
                      <a:fillRect/>
                    </a:stretch>
                  </pic:blipFill>
                  <pic:spPr>
                    <a:xfrm>
                      <a:off x="0" y="0"/>
                      <a:ext cx="3156749" cy="3109913"/>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lineRule="auto"/>
        <w:contextualSpacing w:val="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Figura 7.</w:t>
      </w:r>
      <w:r w:rsidDel="00000000" w:rsidR="00000000" w:rsidRPr="00000000">
        <w:rPr>
          <w:rFonts w:ascii="Arial" w:cs="Arial" w:eastAsia="Arial" w:hAnsi="Arial"/>
          <w:sz w:val="20"/>
          <w:szCs w:val="20"/>
          <w:rtl w:val="0"/>
        </w:rPr>
        <w:t xml:space="preserve"> Gráfico de RTI. Los ecos de meteoros se ven como picos de potencia en la señal.</w:t>
      </w:r>
    </w:p>
    <w:p w:rsidR="00000000" w:rsidDel="00000000" w:rsidP="00000000" w:rsidRDefault="00000000" w:rsidRPr="00000000">
      <w:pPr>
        <w:spacing w:after="20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Por otro lado, en algunas campañas de JASMET, se corre otros experimentos en paralelo, lo que puede ocasionar interferencias en la señal, como se aprecia en la Figura 8. En dicho gráfico hay una interferencia alrededor de los 150 km que se debe a un pulso de transmisión de otro experimento. Para estos casos, se debe interpolar las alturas afectadas por el pulso de transmisión. En general, son solo dos o tres muestras de altura, los cuales se expanden durante la decodificación de la señal.</w:t>
      </w:r>
    </w:p>
    <w:p w:rsidR="00000000" w:rsidDel="00000000" w:rsidP="00000000" w:rsidRDefault="00000000" w:rsidRPr="00000000">
      <w:pPr>
        <w:contextualSpacing w:val="0"/>
        <w:jc w:val="center"/>
        <w:rPr>
          <w:rFonts w:ascii="Arial" w:cs="Arial" w:eastAsia="Arial" w:hAnsi="Arial"/>
          <w:b w:val="1"/>
          <w:smallCaps w:val="1"/>
        </w:rPr>
      </w:pPr>
      <w:r w:rsidDel="00000000" w:rsidR="00000000" w:rsidRPr="00000000">
        <w:drawing>
          <wp:inline distB="114300" distT="114300" distL="114300" distR="114300">
            <wp:extent cx="2992275" cy="2954754"/>
            <wp:effectExtent b="0" l="0" r="0" t="0"/>
            <wp:docPr descr="rti_20160825_070024.png" id="3" name="image10.png"/>
            <a:graphic>
              <a:graphicData uri="http://schemas.openxmlformats.org/drawingml/2006/picture">
                <pic:pic>
                  <pic:nvPicPr>
                    <pic:cNvPr descr="rti_20160825_070024.png" id="0" name="image10.png"/>
                    <pic:cNvPicPr preferRelativeResize="0"/>
                  </pic:nvPicPr>
                  <pic:blipFill>
                    <a:blip r:embed="rId14"/>
                    <a:srcRect b="0" l="0" r="0" t="0"/>
                    <a:stretch>
                      <a:fillRect/>
                    </a:stretch>
                  </pic:blipFill>
                  <pic:spPr>
                    <a:xfrm>
                      <a:off x="0" y="0"/>
                      <a:ext cx="2992275" cy="2954754"/>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lineRule="auto"/>
        <w:contextualSpacing w:val="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Figura 8.</w:t>
      </w:r>
      <w:r w:rsidDel="00000000" w:rsidR="00000000" w:rsidRPr="00000000">
        <w:rPr>
          <w:rFonts w:ascii="Arial" w:cs="Arial" w:eastAsia="Arial" w:hAnsi="Arial"/>
          <w:sz w:val="20"/>
          <w:szCs w:val="20"/>
          <w:rtl w:val="0"/>
        </w:rPr>
        <w:t xml:space="preserve"> Gráfico de RTI con interferencia. </w:t>
      </w:r>
    </w:p>
    <w:p w:rsidR="00000000" w:rsidDel="00000000" w:rsidP="00000000" w:rsidRDefault="00000000" w:rsidRPr="00000000">
      <w:pPr>
        <w:spacing w:after="200" w:lineRule="auto"/>
        <w:contextualSpacing w:val="0"/>
        <w:rPr>
          <w:rFonts w:ascii="Arial" w:cs="Arial" w:eastAsia="Arial" w:hAnsi="Arial"/>
          <w:sz w:val="20"/>
          <w:szCs w:val="20"/>
        </w:rPr>
      </w:pPr>
      <w:r w:rsidDel="00000000" w:rsidR="00000000" w:rsidRPr="00000000">
        <w:rPr>
          <w:rFonts w:ascii="Arial" w:cs="Arial" w:eastAsia="Arial" w:hAnsi="Arial"/>
          <w:b w:val="1"/>
          <w:smallCaps w:val="1"/>
          <w:rtl w:val="0"/>
        </w:rPr>
        <w:t xml:space="preserve">5.1. Sky Map</w:t>
      </w:r>
      <w:r w:rsidDel="00000000" w:rsidR="00000000" w:rsidRPr="00000000">
        <w:rPr>
          <w:rtl w:val="0"/>
        </w:rPr>
      </w:r>
    </w:p>
    <w:p w:rsidR="00000000" w:rsidDel="00000000" w:rsidP="00000000" w:rsidRDefault="00000000" w:rsidRPr="00000000">
      <w:pPr>
        <w:spacing w:after="20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En la Figura 9, se puede observar un Sky Map de meteoros típico. En dicho gráfico, se ilustran los ecos de meteoros detectados en función de sus coordenadas polares (azimuth y zenith). Un Sky Map correcto presenta una distribución de meteoros aleatoria, de manera que, si es que se grafican los meteoros de todo un día, deberían aparecer distribuidos uniformemente. Cabe resaltarse que, según el diseño de JASMET, hay una franja diagonal en la que no se observarán meteoros</w:t>
      </w:r>
    </w:p>
    <w:p w:rsidR="00000000" w:rsidDel="00000000" w:rsidP="00000000" w:rsidRDefault="00000000" w:rsidRPr="00000000">
      <w:pPr>
        <w:contextualSpacing w:val="0"/>
        <w:jc w:val="center"/>
        <w:rPr>
          <w:rFonts w:ascii="Arial" w:cs="Arial" w:eastAsia="Arial" w:hAnsi="Arial"/>
          <w:b w:val="1"/>
          <w:smallCaps w:val="1"/>
        </w:rPr>
      </w:pPr>
      <w:r w:rsidDel="00000000" w:rsidR="00000000" w:rsidRPr="00000000">
        <w:drawing>
          <wp:inline distB="114300" distT="114300" distL="114300" distR="114300">
            <wp:extent cx="2968463" cy="2813249"/>
            <wp:effectExtent b="0" l="0" r="0" t="0"/>
            <wp:docPr descr="mmap_20150812.png" id="7" name="image16.png"/>
            <a:graphic>
              <a:graphicData uri="http://schemas.openxmlformats.org/drawingml/2006/picture">
                <pic:pic>
                  <pic:nvPicPr>
                    <pic:cNvPr descr="mmap_20150812.png" id="0" name="image16.png"/>
                    <pic:cNvPicPr preferRelativeResize="0"/>
                  </pic:nvPicPr>
                  <pic:blipFill>
                    <a:blip r:embed="rId15"/>
                    <a:srcRect b="0" l="0" r="0" t="0"/>
                    <a:stretch>
                      <a:fillRect/>
                    </a:stretch>
                  </pic:blipFill>
                  <pic:spPr>
                    <a:xfrm>
                      <a:off x="0" y="0"/>
                      <a:ext cx="2968463" cy="2813249"/>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Rule="auto"/>
        <w:contextualSpacing w:val="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Figura 9.</w:t>
      </w:r>
      <w:r w:rsidDel="00000000" w:rsidR="00000000" w:rsidRPr="00000000">
        <w:rPr>
          <w:rFonts w:ascii="Arial" w:cs="Arial" w:eastAsia="Arial" w:hAnsi="Arial"/>
          <w:sz w:val="20"/>
          <w:szCs w:val="20"/>
          <w:rtl w:val="0"/>
        </w:rPr>
        <w:t xml:space="preserve"> Sky Map de ecos de meteoros detectados. </w:t>
      </w:r>
    </w:p>
    <w:p w:rsidR="00000000" w:rsidDel="00000000" w:rsidP="00000000" w:rsidRDefault="00000000" w:rsidRPr="00000000">
      <w:pPr>
        <w:spacing w:after="20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Los ecos deben tener una distribución aleatoria uniforme a excepción de una franja diagonal.</w:t>
      </w:r>
    </w:p>
    <w:p w:rsidR="00000000" w:rsidDel="00000000" w:rsidP="00000000" w:rsidRDefault="00000000" w:rsidRPr="00000000">
      <w:pPr>
        <w:spacing w:after="20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En caso no se observe un gráfico como el anterior, es muy probable que sea debido a un problema con los offsets de fase de cada canal. En la Figura 10, se observa un Sky Map erróneo, debido a la falta de corrección de las fases. La distribución deja de ser uniforme en toda la extensión del Sky Map.</w:t>
      </w:r>
    </w:p>
    <w:p w:rsidR="00000000" w:rsidDel="00000000" w:rsidP="00000000" w:rsidRDefault="00000000" w:rsidRPr="00000000">
      <w:pPr>
        <w:contextualSpacing w:val="0"/>
        <w:jc w:val="center"/>
        <w:rPr>
          <w:rFonts w:ascii="Arial" w:cs="Arial" w:eastAsia="Arial" w:hAnsi="Arial"/>
          <w:b w:val="1"/>
          <w:smallCaps w:val="1"/>
        </w:rPr>
      </w:pPr>
      <w:r w:rsidDel="00000000" w:rsidR="00000000" w:rsidRPr="00000000">
        <w:drawing>
          <wp:inline distB="114300" distT="114300" distL="114300" distR="114300">
            <wp:extent cx="2795588" cy="2795588"/>
            <wp:effectExtent b="0" l="0" r="0" t="0"/>
            <wp:docPr descr="201623800015012300.png" id="8" name="image17.png"/>
            <a:graphic>
              <a:graphicData uri="http://schemas.openxmlformats.org/drawingml/2006/picture">
                <pic:pic>
                  <pic:nvPicPr>
                    <pic:cNvPr descr="201623800015012300.png" id="0" name="image17.png"/>
                    <pic:cNvPicPr preferRelativeResize="0"/>
                  </pic:nvPicPr>
                  <pic:blipFill>
                    <a:blip r:embed="rId16"/>
                    <a:srcRect b="0" l="0" r="0" t="0"/>
                    <a:stretch>
                      <a:fillRect/>
                    </a:stretch>
                  </pic:blipFill>
                  <pic:spPr>
                    <a:xfrm>
                      <a:off x="0" y="0"/>
                      <a:ext cx="2795588" cy="2795588"/>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lineRule="auto"/>
        <w:contextualSpacing w:val="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Figura 10.</w:t>
      </w:r>
      <w:r w:rsidDel="00000000" w:rsidR="00000000" w:rsidRPr="00000000">
        <w:rPr>
          <w:rFonts w:ascii="Arial" w:cs="Arial" w:eastAsia="Arial" w:hAnsi="Arial"/>
          <w:sz w:val="20"/>
          <w:szCs w:val="20"/>
          <w:rtl w:val="0"/>
        </w:rPr>
        <w:t xml:space="preserve">  Sky Map de ecos de meteoros erróneo. La falta de corrección de fases ocasiona que la distribución deje de ser uniforme.</w:t>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Fonts w:ascii="Arial" w:cs="Arial" w:eastAsia="Arial" w:hAnsi="Arial"/>
          <w:b w:val="1"/>
          <w:smallCaps w:val="1"/>
          <w:rtl w:val="0"/>
        </w:rPr>
        <w:t xml:space="preserve">5.1. Wind Profiler Plot</w:t>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Fonts w:ascii="Arial" w:cs="Arial" w:eastAsia="Arial" w:hAnsi="Arial"/>
          <w:sz w:val="20"/>
          <w:szCs w:val="20"/>
          <w:rtl w:val="0"/>
        </w:rPr>
        <w:t xml:space="preserve">En cuanto a las estimaciones de vientos, se debe verificar que no presenten variaciones bruscas en el tiempo, debido a que los vientos horizontales a dichas alturas (70-110 km) son relativamente constantes en el tiempo. Por otro lado, es importante resaltar que para horas de la tarde la cantidad de estimaciones se reducen, debido a que la cantidad de meteoros es considerablemente menor. En la Figura 11, se observa que para las horas entre la 13:00 y las 19:00 solo estimaciones para un par de alturas.</w:t>
      </w:r>
      <w:r w:rsidDel="00000000" w:rsidR="00000000" w:rsidRPr="00000000">
        <w:rPr>
          <w:rtl w:val="0"/>
        </w:rPr>
      </w:r>
    </w:p>
    <w:p w:rsidR="00000000" w:rsidDel="00000000" w:rsidP="00000000" w:rsidRDefault="00000000" w:rsidRPr="00000000">
      <w:pPr>
        <w:contextualSpacing w:val="0"/>
        <w:jc w:val="center"/>
        <w:rPr>
          <w:rFonts w:ascii="Arial" w:cs="Arial" w:eastAsia="Arial" w:hAnsi="Arial"/>
          <w:b w:val="1"/>
          <w:smallCaps w:val="1"/>
        </w:rPr>
      </w:pPr>
      <w:r w:rsidDel="00000000" w:rsidR="00000000" w:rsidRPr="00000000">
        <w:drawing>
          <wp:inline distB="114300" distT="114300" distL="114300" distR="114300">
            <wp:extent cx="5827851" cy="2062163"/>
            <wp:effectExtent b="0" l="0" r="0" t="0"/>
            <wp:docPr descr="wind_20150812.png" id="6" name="image15.png"/>
            <a:graphic>
              <a:graphicData uri="http://schemas.openxmlformats.org/drawingml/2006/picture">
                <pic:pic>
                  <pic:nvPicPr>
                    <pic:cNvPr descr="wind_20150812.png" id="0" name="image15.png"/>
                    <pic:cNvPicPr preferRelativeResize="0"/>
                  </pic:nvPicPr>
                  <pic:blipFill>
                    <a:blip r:embed="rId17"/>
                    <a:srcRect b="0" l="0" r="0" t="0"/>
                    <a:stretch>
                      <a:fillRect/>
                    </a:stretch>
                  </pic:blipFill>
                  <pic:spPr>
                    <a:xfrm>
                      <a:off x="0" y="0"/>
                      <a:ext cx="5827851" cy="2062163"/>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lineRule="auto"/>
        <w:contextualSpacing w:val="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Figura 11.</w:t>
      </w:r>
      <w:r w:rsidDel="00000000" w:rsidR="00000000" w:rsidRPr="00000000">
        <w:rPr>
          <w:rFonts w:ascii="Arial" w:cs="Arial" w:eastAsia="Arial" w:hAnsi="Arial"/>
          <w:sz w:val="20"/>
          <w:szCs w:val="20"/>
          <w:rtl w:val="0"/>
        </w:rPr>
        <w:t xml:space="preserve"> Wind Profiler Plot. Las estimaciones de vientos deben variar lentamente en el tiempo. Asimismo, durante las horas del día hay menos estimaciones</w:t>
      </w:r>
    </w:p>
    <w:p w:rsidR="00000000" w:rsidDel="00000000" w:rsidP="00000000" w:rsidRDefault="00000000" w:rsidRPr="00000000">
      <w:pPr>
        <w:spacing w:after="20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Un gráfico de estimaciones de vientos erróneo es, ciertamente, complicado de identificar en ciertos casos. En la Figura 12, se tiene un Wind Profiler Plot estimado con ecos de meteoros con offsets de fases sin corregir. Si bien presenta algunas variaciones bruscas, dichos cambios no son tan notorios. La única observación que se podría hacer es que casi no hay ninguna estimación para horas de la tarde (12:00 - 20:00). Dicho particularidad se puede explicar con el hecho de no haber corregido los offsets. Cuando no se realiza la corrección, la cantidad de ecos válidos se reduce y, por ende, el número de estimaciones de vientos disponibles.</w:t>
      </w:r>
    </w:p>
    <w:p w:rsidR="00000000" w:rsidDel="00000000" w:rsidP="00000000" w:rsidRDefault="00000000" w:rsidRPr="00000000">
      <w:pPr>
        <w:contextualSpacing w:val="0"/>
        <w:jc w:val="center"/>
        <w:rPr>
          <w:rFonts w:ascii="Arial" w:cs="Arial" w:eastAsia="Arial" w:hAnsi="Arial"/>
          <w:b w:val="1"/>
          <w:smallCaps w:val="1"/>
        </w:rPr>
      </w:pPr>
      <w:r w:rsidDel="00000000" w:rsidR="00000000" w:rsidRPr="00000000">
        <w:drawing>
          <wp:inline distB="114300" distT="114300" distL="114300" distR="114300">
            <wp:extent cx="5550207" cy="1843088"/>
            <wp:effectExtent b="0" l="0" r="0" t="0"/>
            <wp:docPr descr="wind_20160825_235851.png" id="15" name="image29.png"/>
            <a:graphic>
              <a:graphicData uri="http://schemas.openxmlformats.org/drawingml/2006/picture">
                <pic:pic>
                  <pic:nvPicPr>
                    <pic:cNvPr descr="wind_20160825_235851.png" id="0" name="image29.png"/>
                    <pic:cNvPicPr preferRelativeResize="0"/>
                  </pic:nvPicPr>
                  <pic:blipFill>
                    <a:blip r:embed="rId18"/>
                    <a:srcRect b="0" l="0" r="0" t="0"/>
                    <a:stretch>
                      <a:fillRect/>
                    </a:stretch>
                  </pic:blipFill>
                  <pic:spPr>
                    <a:xfrm>
                      <a:off x="0" y="0"/>
                      <a:ext cx="5550207" cy="1843088"/>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lineRule="auto"/>
        <w:contextualSpacing w:val="0"/>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Figura 12.</w:t>
      </w:r>
      <w:r w:rsidDel="00000000" w:rsidR="00000000" w:rsidRPr="00000000">
        <w:rPr>
          <w:rFonts w:ascii="Arial" w:cs="Arial" w:eastAsia="Arial" w:hAnsi="Arial"/>
          <w:sz w:val="20"/>
          <w:szCs w:val="20"/>
          <w:rtl w:val="0"/>
        </w:rPr>
        <w:t xml:space="preserve"> Wind Profiler Plot erróneo. Hay algunas variaciones bruscas en los vientos zonales. Asimismo, casi no hay estimaciones de vientos en la tarde</w:t>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tl w:val="0"/>
        </w:rPr>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tl w:val="0"/>
        </w:rPr>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tl w:val="0"/>
        </w:rPr>
      </w:r>
    </w:p>
    <w:p w:rsidR="00000000" w:rsidDel="00000000" w:rsidP="00000000" w:rsidRDefault="00000000" w:rsidRPr="00000000">
      <w:pPr>
        <w:spacing w:after="200" w:lineRule="auto"/>
        <w:contextualSpacing w:val="0"/>
        <w:rPr>
          <w:rFonts w:ascii="Arial" w:cs="Arial" w:eastAsia="Arial" w:hAnsi="Arial"/>
          <w:sz w:val="20"/>
          <w:szCs w:val="20"/>
        </w:rPr>
      </w:pPr>
      <w:r w:rsidDel="00000000" w:rsidR="00000000" w:rsidRPr="00000000">
        <w:rPr>
          <w:rFonts w:ascii="Arial" w:cs="Arial" w:eastAsia="Arial" w:hAnsi="Arial"/>
          <w:b w:val="1"/>
          <w:smallCaps w:val="1"/>
          <w:rtl w:val="0"/>
        </w:rPr>
        <w:t xml:space="preserve">5.2. Phase Plot</w:t>
      </w:r>
      <w:r w:rsidDel="00000000" w:rsidR="00000000" w:rsidRPr="00000000">
        <w:rPr>
          <w:rtl w:val="0"/>
        </w:rPr>
      </w:r>
    </w:p>
    <w:p w:rsidR="00000000" w:rsidDel="00000000" w:rsidP="00000000" w:rsidRDefault="00000000" w:rsidRPr="00000000">
      <w:pPr>
        <w:contextualSpacing w:val="0"/>
        <w:jc w:val="center"/>
        <w:rPr>
          <w:rFonts w:ascii="Arial" w:cs="Arial" w:eastAsia="Arial" w:hAnsi="Arial"/>
          <w:b w:val="1"/>
          <w:smallCaps w:val="1"/>
        </w:rPr>
      </w:pPr>
      <w:r w:rsidDel="00000000" w:rsidR="00000000" w:rsidRPr="00000000">
        <w:drawing>
          <wp:inline distB="114300" distT="114300" distL="114300" distR="114300">
            <wp:extent cx="4644863" cy="2088517"/>
            <wp:effectExtent b="0" l="0" r="0" t="0"/>
            <wp:docPr descr="mphase_20151105_005920.png" id="12" name="image26.png"/>
            <a:graphic>
              <a:graphicData uri="http://schemas.openxmlformats.org/drawingml/2006/picture">
                <pic:pic>
                  <pic:nvPicPr>
                    <pic:cNvPr descr="mphase_20151105_005920.png" id="0" name="image26.png"/>
                    <pic:cNvPicPr preferRelativeResize="0"/>
                  </pic:nvPicPr>
                  <pic:blipFill>
                    <a:blip r:embed="rId19"/>
                    <a:srcRect b="0" l="0" r="0" t="0"/>
                    <a:stretch>
                      <a:fillRect/>
                    </a:stretch>
                  </pic:blipFill>
                  <pic:spPr>
                    <a:xfrm>
                      <a:off x="0" y="0"/>
                      <a:ext cx="4644863" cy="2088517"/>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lineRule="auto"/>
        <w:contextualSpacing w:val="0"/>
        <w:jc w:val="center"/>
        <w:rPr>
          <w:rFonts w:ascii="Arial" w:cs="Arial" w:eastAsia="Arial" w:hAnsi="Arial"/>
          <w:b w:val="1"/>
          <w:smallCaps w:val="1"/>
        </w:rPr>
      </w:pPr>
      <w:r w:rsidDel="00000000" w:rsidR="00000000" w:rsidRPr="00000000">
        <w:rPr>
          <w:rFonts w:ascii="Arial" w:cs="Arial" w:eastAsia="Arial" w:hAnsi="Arial"/>
          <w:b w:val="1"/>
          <w:sz w:val="20"/>
          <w:szCs w:val="20"/>
          <w:rtl w:val="0"/>
        </w:rPr>
        <w:t xml:space="preserve">Figura 13.</w:t>
      </w:r>
      <w:r w:rsidDel="00000000" w:rsidR="00000000" w:rsidRPr="00000000">
        <w:rPr>
          <w:rFonts w:ascii="Arial" w:cs="Arial" w:eastAsia="Arial" w:hAnsi="Arial"/>
          <w:sz w:val="20"/>
          <w:szCs w:val="20"/>
          <w:rtl w:val="0"/>
        </w:rPr>
        <w:t xml:space="preserve"> Phase Plot</w:t>
      </w:r>
      <w:r w:rsidDel="00000000" w:rsidR="00000000" w:rsidRPr="00000000">
        <w:rPr>
          <w:rtl w:val="0"/>
        </w:rPr>
      </w:r>
    </w:p>
    <w:p w:rsidR="00000000" w:rsidDel="00000000" w:rsidP="00000000" w:rsidRDefault="00000000" w:rsidRPr="00000000">
      <w:pPr>
        <w:contextualSpacing w:val="0"/>
        <w:jc w:val="center"/>
        <w:rPr>
          <w:rFonts w:ascii="Arial" w:cs="Arial" w:eastAsia="Arial" w:hAnsi="Arial"/>
          <w:b w:val="1"/>
          <w:smallCaps w:val="1"/>
        </w:rPr>
      </w:pPr>
      <w:r w:rsidDel="00000000" w:rsidR="00000000" w:rsidRPr="00000000">
        <w:drawing>
          <wp:inline distB="114300" distT="114300" distL="114300" distR="114300">
            <wp:extent cx="4707300" cy="2128838"/>
            <wp:effectExtent b="0" l="0" r="0" t="0"/>
            <wp:docPr descr="mphase_20150810.png" id="10" name="image21.png"/>
            <a:graphic>
              <a:graphicData uri="http://schemas.openxmlformats.org/drawingml/2006/picture">
                <pic:pic>
                  <pic:nvPicPr>
                    <pic:cNvPr descr="mphase_20150810.png" id="0" name="image21.png"/>
                    <pic:cNvPicPr preferRelativeResize="0"/>
                  </pic:nvPicPr>
                  <pic:blipFill>
                    <a:blip r:embed="rId20"/>
                    <a:srcRect b="0" l="0" r="0" t="0"/>
                    <a:stretch>
                      <a:fillRect/>
                    </a:stretch>
                  </pic:blipFill>
                  <pic:spPr>
                    <a:xfrm>
                      <a:off x="0" y="0"/>
                      <a:ext cx="4707300" cy="2128838"/>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lineRule="auto"/>
        <w:contextualSpacing w:val="0"/>
        <w:jc w:val="center"/>
        <w:rPr>
          <w:rFonts w:ascii="Arial" w:cs="Arial" w:eastAsia="Arial" w:hAnsi="Arial"/>
          <w:b w:val="1"/>
          <w:smallCaps w:val="1"/>
        </w:rPr>
      </w:pPr>
      <w:r w:rsidDel="00000000" w:rsidR="00000000" w:rsidRPr="00000000">
        <w:rPr>
          <w:rFonts w:ascii="Arial" w:cs="Arial" w:eastAsia="Arial" w:hAnsi="Arial"/>
          <w:b w:val="1"/>
          <w:sz w:val="20"/>
          <w:szCs w:val="20"/>
          <w:rtl w:val="0"/>
        </w:rPr>
        <w:t xml:space="preserve">Figura 14.</w:t>
      </w:r>
      <w:r w:rsidDel="00000000" w:rsidR="00000000" w:rsidRPr="00000000">
        <w:rPr>
          <w:rFonts w:ascii="Arial" w:cs="Arial" w:eastAsia="Arial" w:hAnsi="Arial"/>
          <w:sz w:val="20"/>
          <w:szCs w:val="20"/>
          <w:rtl w:val="0"/>
        </w:rPr>
        <w:t xml:space="preserve"> Phase Plot Erróneo</w:t>
      </w:r>
      <w:r w:rsidDel="00000000" w:rsidR="00000000" w:rsidRPr="00000000">
        <w:rPr>
          <w:rtl w:val="0"/>
        </w:rPr>
      </w:r>
    </w:p>
    <w:p w:rsidR="00000000" w:rsidDel="00000000" w:rsidP="00000000" w:rsidRDefault="00000000" w:rsidRPr="00000000">
      <w:pPr>
        <w:contextualSpacing w:val="0"/>
        <w:jc w:val="center"/>
        <w:rPr>
          <w:rFonts w:ascii="Arial" w:cs="Arial" w:eastAsia="Arial" w:hAnsi="Arial"/>
          <w:b w:val="1"/>
          <w:smallCaps w:val="1"/>
        </w:rPr>
      </w:pPr>
      <w:r w:rsidDel="00000000" w:rsidR="00000000" w:rsidRPr="00000000">
        <w:rPr>
          <w:rtl w:val="0"/>
        </w:rPr>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tl w:val="0"/>
        </w:rPr>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tl w:val="0"/>
        </w:rPr>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tl w:val="0"/>
        </w:rPr>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tl w:val="0"/>
        </w:rPr>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tl w:val="0"/>
        </w:rPr>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tl w:val="0"/>
        </w:rPr>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tl w:val="0"/>
        </w:rPr>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tl w:val="0"/>
        </w:rPr>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tl w:val="0"/>
        </w:rPr>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tl w:val="0"/>
        </w:rPr>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Fonts w:ascii="Arial" w:cs="Arial" w:eastAsia="Arial" w:hAnsi="Arial"/>
          <w:b w:val="1"/>
          <w:smallCaps w:val="1"/>
          <w:rtl w:val="0"/>
        </w:rPr>
        <w:t xml:space="preserve">5.3. Optimum Phase Plot</w:t>
      </w:r>
    </w:p>
    <w:p w:rsidR="00000000" w:rsidDel="00000000" w:rsidP="00000000" w:rsidRDefault="00000000" w:rsidRPr="00000000">
      <w:pPr>
        <w:contextualSpacing w:val="0"/>
        <w:jc w:val="left"/>
        <w:rPr>
          <w:rFonts w:ascii="Arial" w:cs="Arial" w:eastAsia="Arial" w:hAnsi="Arial"/>
          <w:b w:val="1"/>
          <w:smallCaps w:val="1"/>
        </w:rPr>
      </w:pPr>
      <w:r w:rsidDel="00000000" w:rsidR="00000000" w:rsidRPr="00000000">
        <w:rPr>
          <w:rtl w:val="0"/>
        </w:rPr>
      </w:r>
    </w:p>
    <w:p w:rsidR="00000000" w:rsidDel="00000000" w:rsidP="00000000" w:rsidRDefault="00000000" w:rsidRPr="00000000">
      <w:pPr>
        <w:contextualSpacing w:val="0"/>
        <w:jc w:val="center"/>
        <w:rPr>
          <w:rFonts w:ascii="Arial" w:cs="Arial" w:eastAsia="Arial" w:hAnsi="Arial"/>
          <w:b w:val="1"/>
          <w:smallCaps w:val="1"/>
        </w:rPr>
      </w:pPr>
      <w:r w:rsidDel="00000000" w:rsidR="00000000" w:rsidRPr="00000000">
        <w:drawing>
          <wp:inline distB="114300" distT="114300" distL="114300" distR="114300">
            <wp:extent cx="4159088" cy="3133057"/>
            <wp:effectExtent b="0" l="0" r="0" t="0"/>
            <wp:docPr descr="phase1.png" id="1" name="image01.png"/>
            <a:graphic>
              <a:graphicData uri="http://schemas.openxmlformats.org/drawingml/2006/picture">
                <pic:pic>
                  <pic:nvPicPr>
                    <pic:cNvPr descr="phase1.png" id="0" name="image01.png"/>
                    <pic:cNvPicPr preferRelativeResize="0"/>
                  </pic:nvPicPr>
                  <pic:blipFill>
                    <a:blip r:embed="rId21"/>
                    <a:srcRect b="0" l="0" r="0" t="0"/>
                    <a:stretch>
                      <a:fillRect/>
                    </a:stretch>
                  </pic:blipFill>
                  <pic:spPr>
                    <a:xfrm>
                      <a:off x="0" y="0"/>
                      <a:ext cx="4159088" cy="3133057"/>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lineRule="auto"/>
        <w:contextualSpacing w:val="0"/>
        <w:jc w:val="center"/>
        <w:rPr>
          <w:rFonts w:ascii="Arial" w:cs="Arial" w:eastAsia="Arial" w:hAnsi="Arial"/>
          <w:b w:val="1"/>
          <w:smallCaps w:val="1"/>
        </w:rPr>
      </w:pPr>
      <w:r w:rsidDel="00000000" w:rsidR="00000000" w:rsidRPr="00000000">
        <w:rPr>
          <w:rFonts w:ascii="Arial" w:cs="Arial" w:eastAsia="Arial" w:hAnsi="Arial"/>
          <w:b w:val="1"/>
          <w:sz w:val="20"/>
          <w:szCs w:val="20"/>
          <w:rtl w:val="0"/>
        </w:rPr>
        <w:t xml:space="preserve">Figura 15.</w:t>
      </w:r>
      <w:r w:rsidDel="00000000" w:rsidR="00000000" w:rsidRPr="00000000">
        <w:rPr>
          <w:rFonts w:ascii="Arial" w:cs="Arial" w:eastAsia="Arial" w:hAnsi="Arial"/>
          <w:sz w:val="20"/>
          <w:szCs w:val="20"/>
          <w:rtl w:val="0"/>
        </w:rPr>
        <w:t xml:space="preserve"> Offsets de fases originales</w:t>
      </w:r>
      <w:r w:rsidDel="00000000" w:rsidR="00000000" w:rsidRPr="00000000">
        <w:rPr>
          <w:rtl w:val="0"/>
        </w:rPr>
      </w:r>
    </w:p>
    <w:p w:rsidR="00000000" w:rsidDel="00000000" w:rsidP="00000000" w:rsidRDefault="00000000" w:rsidRPr="00000000">
      <w:pPr>
        <w:contextualSpacing w:val="0"/>
        <w:jc w:val="center"/>
        <w:rPr>
          <w:rFonts w:ascii="Arial" w:cs="Arial" w:eastAsia="Arial" w:hAnsi="Arial"/>
          <w:b w:val="1"/>
          <w:smallCaps w:val="1"/>
        </w:rPr>
      </w:pPr>
      <w:r w:rsidDel="00000000" w:rsidR="00000000" w:rsidRPr="00000000">
        <w:drawing>
          <wp:inline distB="114300" distT="114300" distL="114300" distR="114300">
            <wp:extent cx="4333211" cy="3271838"/>
            <wp:effectExtent b="0" l="0" r="0" t="0"/>
            <wp:docPr descr="phase2.png" id="4" name="image11.png"/>
            <a:graphic>
              <a:graphicData uri="http://schemas.openxmlformats.org/drawingml/2006/picture">
                <pic:pic>
                  <pic:nvPicPr>
                    <pic:cNvPr descr="phase2.png" id="0" name="image11.png"/>
                    <pic:cNvPicPr preferRelativeResize="0"/>
                  </pic:nvPicPr>
                  <pic:blipFill>
                    <a:blip r:embed="rId22"/>
                    <a:srcRect b="0" l="0" r="0" t="0"/>
                    <a:stretch>
                      <a:fillRect/>
                    </a:stretch>
                  </pic:blipFill>
                  <pic:spPr>
                    <a:xfrm>
                      <a:off x="0" y="0"/>
                      <a:ext cx="4333211" cy="3271838"/>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lineRule="auto"/>
        <w:contextualSpacing w:val="0"/>
        <w:jc w:val="center"/>
        <w:rPr>
          <w:rFonts w:ascii="Arial" w:cs="Arial" w:eastAsia="Arial" w:hAnsi="Arial"/>
          <w:b w:val="1"/>
          <w:smallCaps w:val="1"/>
        </w:rPr>
      </w:pPr>
      <w:r w:rsidDel="00000000" w:rsidR="00000000" w:rsidRPr="00000000">
        <w:rPr>
          <w:rFonts w:ascii="Arial" w:cs="Arial" w:eastAsia="Arial" w:hAnsi="Arial"/>
          <w:b w:val="1"/>
          <w:sz w:val="20"/>
          <w:szCs w:val="20"/>
          <w:rtl w:val="0"/>
        </w:rPr>
        <w:t xml:space="preserve">Figura 16.</w:t>
      </w:r>
      <w:r w:rsidDel="00000000" w:rsidR="00000000" w:rsidRPr="00000000">
        <w:rPr>
          <w:rFonts w:ascii="Arial" w:cs="Arial" w:eastAsia="Arial" w:hAnsi="Arial"/>
          <w:sz w:val="20"/>
          <w:szCs w:val="20"/>
          <w:rtl w:val="0"/>
        </w:rPr>
        <w:t xml:space="preserve"> Offset de fases filtrados</w:t>
      </w:r>
      <w:r w:rsidDel="00000000" w:rsidR="00000000" w:rsidRPr="00000000">
        <w:rPr>
          <w:rtl w:val="0"/>
        </w:rPr>
      </w:r>
    </w:p>
    <w:p w:rsidR="00000000" w:rsidDel="00000000" w:rsidP="00000000" w:rsidRDefault="00000000" w:rsidRPr="00000000">
      <w:pPr>
        <w:contextualSpacing w:val="0"/>
        <w:rPr>
          <w:rFonts w:ascii="Arial" w:cs="Arial" w:eastAsia="Arial" w:hAnsi="Arial"/>
          <w:b w:val="1"/>
          <w:smallCaps w:val="1"/>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rPr>
          <w:rFonts w:ascii="Arial" w:cs="Arial" w:eastAsia="Arial" w:hAnsi="Arial"/>
          <w:b w:val="1"/>
          <w:smallCaps w:val="1"/>
        </w:rPr>
      </w:pPr>
      <w:r w:rsidDel="00000000" w:rsidR="00000000" w:rsidRPr="00000000">
        <w:rPr>
          <w:rtl w:val="0"/>
        </w:rPr>
      </w:r>
    </w:p>
    <w:p w:rsidR="00000000" w:rsidDel="00000000" w:rsidP="00000000" w:rsidRDefault="00000000" w:rsidRPr="00000000">
      <w:pPr>
        <w:contextualSpacing w:val="0"/>
        <w:rPr>
          <w:rFonts w:ascii="Arial" w:cs="Arial" w:eastAsia="Arial" w:hAnsi="Arial"/>
          <w:b w:val="1"/>
          <w:smallCaps w:val="1"/>
        </w:rPr>
      </w:pPr>
      <w:r w:rsidDel="00000000" w:rsidR="00000000" w:rsidRPr="00000000">
        <w:rPr>
          <w:rFonts w:ascii="Arial" w:cs="Arial" w:eastAsia="Arial" w:hAnsi="Arial"/>
          <w:b w:val="1"/>
          <w:smallCaps w:val="1"/>
          <w:rtl w:val="0"/>
        </w:rPr>
        <w:t xml:space="preserve">6. BIBLIOGRAFÍA</w:t>
      </w:r>
    </w:p>
    <w:p w:rsidR="00000000" w:rsidDel="00000000" w:rsidP="00000000" w:rsidRDefault="00000000" w:rsidRPr="00000000">
      <w:pPr>
        <w:contextualSpacing w:val="0"/>
        <w:rPr>
          <w:rFonts w:ascii="Arial" w:cs="Arial" w:eastAsia="Arial" w:hAnsi="Arial"/>
          <w:b w:val="1"/>
          <w:smallCaps w:val="1"/>
        </w:rPr>
      </w:pPr>
      <w:r w:rsidDel="00000000" w:rsidR="00000000" w:rsidRPr="00000000">
        <w:rPr>
          <w:rtl w:val="0"/>
        </w:rPr>
      </w:r>
    </w:p>
    <w:p w:rsidR="00000000" w:rsidDel="00000000" w:rsidP="00000000" w:rsidRDefault="00000000" w:rsidRPr="00000000">
      <w:pPr>
        <w:contextualSpacing w:val="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pPr>
        <w:contextualSpacing w:val="0"/>
        <w:rPr>
          <w:rFonts w:ascii="Arial" w:cs="Arial" w:eastAsia="Arial" w:hAnsi="Arial"/>
          <w:b w:val="1"/>
          <w:smallCaps w:val="1"/>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rPr>
          <w:rFonts w:ascii="Arial" w:cs="Arial" w:eastAsia="Arial" w:hAnsi="Arial"/>
          <w:b w:val="1"/>
          <w:smallCaps w:val="1"/>
        </w:rPr>
      </w:pPr>
      <w:r w:rsidDel="00000000" w:rsidR="00000000" w:rsidRPr="00000000">
        <w:rPr>
          <w:rtl w:val="0"/>
        </w:rPr>
      </w:r>
    </w:p>
    <w:p w:rsidR="00000000" w:rsidDel="00000000" w:rsidP="00000000" w:rsidRDefault="00000000" w:rsidRPr="00000000">
      <w:pPr>
        <w:contextualSpacing w:val="0"/>
        <w:rPr>
          <w:rFonts w:ascii="Arial" w:cs="Arial" w:eastAsia="Arial" w:hAnsi="Arial"/>
          <w:b w:val="1"/>
          <w:smallCaps w:val="1"/>
        </w:rPr>
      </w:pPr>
      <w:r w:rsidDel="00000000" w:rsidR="00000000" w:rsidRPr="00000000">
        <w:rPr>
          <w:rFonts w:ascii="Arial" w:cs="Arial" w:eastAsia="Arial" w:hAnsi="Arial"/>
          <w:b w:val="1"/>
          <w:smallCaps w:val="1"/>
          <w:rtl w:val="0"/>
        </w:rPr>
        <w:t xml:space="preserve">7. ANEXOS</w:t>
      </w:r>
    </w:p>
    <w:p w:rsidR="00000000" w:rsidDel="00000000" w:rsidP="00000000" w:rsidRDefault="00000000" w:rsidRPr="00000000">
      <w:pPr>
        <w:contextualSpacing w:val="0"/>
        <w:rPr>
          <w:rFonts w:ascii="Arial" w:cs="Arial" w:eastAsia="Arial" w:hAnsi="Arial"/>
          <w:b w:val="1"/>
          <w:smallCaps w:val="1"/>
        </w:rPr>
      </w:pPr>
      <w:r w:rsidDel="00000000" w:rsidR="00000000" w:rsidRPr="00000000">
        <w:rPr>
          <w:rtl w:val="0"/>
        </w:rPr>
      </w:r>
    </w:p>
    <w:p w:rsidR="00000000" w:rsidDel="00000000" w:rsidP="00000000" w:rsidRDefault="00000000" w:rsidRPr="00000000">
      <w:pPr>
        <w:contextualSpacing w:val="0"/>
        <w:rPr>
          <w:rFonts w:ascii="Arial" w:cs="Arial" w:eastAsia="Arial" w:hAnsi="Arial"/>
          <w:sz w:val="20"/>
          <w:szCs w:val="20"/>
        </w:rPr>
      </w:pPr>
      <w:r w:rsidDel="00000000" w:rsidR="00000000" w:rsidRPr="00000000">
        <w:rPr>
          <w:rFonts w:ascii="Arial" w:cs="Arial" w:eastAsia="Arial" w:hAnsi="Arial"/>
          <w:b w:val="1"/>
          <w:smallCaps w:val="1"/>
          <w:rtl w:val="0"/>
        </w:rPr>
        <w:t xml:space="preserve">A</w:t>
      </w:r>
      <w:r w:rsidDel="00000000" w:rsidR="00000000" w:rsidRPr="00000000">
        <w:rPr>
          <w:rFonts w:ascii="Arial" w:cs="Arial" w:eastAsia="Arial" w:hAnsi="Arial"/>
          <w:b w:val="1"/>
          <w:smallCaps w:val="1"/>
          <w:rtl w:val="0"/>
        </w:rPr>
        <w:t xml:space="preserve">. Optimum_Offset.py</w:t>
      </w:r>
      <w:r w:rsidDel="00000000" w:rsidR="00000000" w:rsidRPr="00000000">
        <w:rPr>
          <w:rtl w:val="0"/>
        </w:rPr>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import h5py</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import numpy</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import matplotlib.pyplot as plt</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import glob</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import os</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w:t>
        <w:tab/>
        <w:t xml:space="preserve">Functions </w:t>
        <w:tab/>
        <w:t xml:space="preserve">---------------------</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def findFiles(path):</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ab/>
        <w:t xml:space="preserve">dirList = []</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ab/>
        <w:t xml:space="preserve">fileList = []</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ab/>
        <w:t xml:space="preserve">for thisPath in os.listdir(path):</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tab/>
        <w:tab/>
        <w:t xml:space="preserve">dirList.append(os.path.join(path,thisPath))</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ab/>
        <w:tab/>
        <w:t xml:space="preserve">dirList.sort()</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ab/>
        <w:t xml:space="preserve">for thisDirectory in dirList:</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tab/>
        <w:tab/>
        <w:t xml:space="preserve">files = glob.glob1(thisDirectory, "*.hdf5")</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tab/>
        <w:tab/>
        <w:t xml:space="preserve">files.sort()</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tab/>
        <w:tab/>
        <w:t xml:space="preserve">for thisFile in files:</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tab/>
        <w:tab/>
        <w:tab/>
        <w:t xml:space="preserve">fileList.append(os.path.join(thisDirectory,thisFile))   </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ab/>
        <w:t xml:space="preserve">return fileList</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def readFiles(fileList):</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ab/>
        <w:t xml:space="preserve">meteors_array = numpy.zeros((1,4))</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ab/>
        <w:t xml:space="preserve">for thisFile in fileList:</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tab/>
        <w:t xml:space="preserve"> </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tab/>
        <w:t xml:space="preserve">#Leer</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tab/>
        <w:tab/>
        <w:t xml:space="preserve">f1 = h5py.File(thisFile,'r')</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tab/>
        <w:tab/>
        <w:t xml:space="preserve">grp1 = f1['Data']</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tab/>
        <w:tab/>
        <w:t xml:space="preserve">grp2 = grp1['data_output']</w:t>
        <w:tab/>
        <w:t xml:space="preserve"> </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tab/>
        <w:tab/>
        <w:t xml:space="preserve">meteors1 = grp2['table0'][:]</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tab/>
        <w:tab/>
        <w:t xml:space="preserve">meteors_array = numpy.vstack((meteors_array,meteors1))</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tab/>
        <w:t xml:space="preserve"> </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tab/>
        <w:t xml:space="preserve">#cerrar</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tab/>
        <w:t xml:space="preserve">f1.close()</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ab/>
        <w:t xml:space="preserve">meteors_array = numpy.delete(meteors_array, 0, axis=0)</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ab/>
        <w:t xml:space="preserve">meteors_list = [meteors_array[:,0],meteors_array[:,1],meteors_array[:,2],meteors_array[:,3]]</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ab/>
        <w:t xml:space="preserve">return meteors_list</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tab/>
        <w:t xml:space="preserve"> </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def estimateMean(offset_list):</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ab/>
        <w:t xml:space="preserve">mean_off = []</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ab/>
        <w:t xml:space="preserve">axisY_off = []</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ab/>
        <w:t xml:space="preserve">axisX_off = []</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ab/>
        <w:t xml:space="preserve">for thisOffset in offset_list:</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tab/>
        <w:tab/>
        <w:t xml:space="preserve">mean_aux = numpy.mean(thisOffset, axis = 0)</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tab/>
        <w:tab/>
        <w:t xml:space="preserve">mean_off.append(mean_aux)</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tab/>
        <w:tab/>
        <w:t xml:space="preserve">axisX_off.append(numpy.array([0,numpy.size(thisOffset)]))</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tab/>
        <w:tab/>
        <w:t xml:space="preserve">axisY_off.append(numpy.array([mean_aux,mean_aux]))</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tab/>
        <w:t xml:space="preserve"> </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ab/>
        <w:t xml:space="preserve">return mean_off, axisY_off, axisX_off</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def plotPhases(offset0, axisY0, axisX0, title):</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ab/>
        <w:t xml:space="preserve">f, axarr = plt.subplots(4, sharey=True)</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ab/>
        <w:t xml:space="preserve">color = ['b','g','r','c']</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plt.grid()</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ab/>
        <w:t xml:space="preserve">for i in range(len(offset0)):</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tab/>
        <w:tab/>
        <w:t xml:space="preserve">thisMeteor = offset0[i]</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tab/>
        <w:tab/>
        <w:t xml:space="preserve">thisY = axisY0[i]</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tab/>
        <w:tab/>
        <w:t xml:space="preserve">thisX = axisX0[i]</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tab/>
        <w:tab/>
        <w:t xml:space="preserve">thisColor = color[i]</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tab/>
        <w:t xml:space="preserve"> </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tab/>
        <w:tab/>
        <w:t xml:space="preserve">opt = thisColor + 'o'</w:t>
      </w:r>
    </w:p>
    <w:p w:rsidR="00000000" w:rsidDel="00000000" w:rsidP="00000000" w:rsidRDefault="00000000" w:rsidRPr="00000000">
      <w:pPr>
        <w:spacing w:after="0" w:before="0" w:lineRule="auto"/>
        <w:ind w:left="720" w:firstLine="0"/>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tab/>
        <w:t xml:space="preserve">axarr[i].plot(thisMeteor,opt)</w:t>
      </w:r>
    </w:p>
    <w:p w:rsidR="00000000" w:rsidDel="00000000" w:rsidP="00000000" w:rsidRDefault="00000000" w:rsidRPr="00000000">
      <w:pPr>
        <w:spacing w:after="0" w:before="0" w:lineRule="auto"/>
        <w:ind w:left="720" w:firstLine="0"/>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tab/>
        <w:t xml:space="preserve">axarr[i].plot(thisX, thisY, thisColor)</w:t>
      </w:r>
    </w:p>
    <w:p w:rsidR="00000000" w:rsidDel="00000000" w:rsidP="00000000" w:rsidRDefault="00000000" w:rsidRPr="00000000">
      <w:pPr>
        <w:spacing w:after="0" w:before="0" w:lineRule="auto"/>
        <w:ind w:left="720" w:firstLine="0"/>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tab/>
        <w:t xml:space="preserve">axarr[i].set_ylabel('Offset ' + str(i))</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pPr>
        <w:spacing w:after="0" w:before="0" w:lineRule="auto"/>
        <w:ind w:left="720" w:firstLine="0"/>
        <w:contextualSpacing w:val="0"/>
        <w:rPr>
          <w:rFonts w:ascii="Arial" w:cs="Arial" w:eastAsia="Arial" w:hAnsi="Arial"/>
          <w:sz w:val="20"/>
          <w:szCs w:val="20"/>
        </w:rPr>
      </w:pPr>
      <w:r w:rsidDel="00000000" w:rsidR="00000000" w:rsidRPr="00000000">
        <w:rPr>
          <w:rFonts w:ascii="Arial" w:cs="Arial" w:eastAsia="Arial" w:hAnsi="Arial"/>
          <w:sz w:val="20"/>
          <w:szCs w:val="20"/>
          <w:rtl w:val="0"/>
        </w:rPr>
        <w:tab/>
        <w:t xml:space="preserve">plt.ylim((-180,180))</w:t>
      </w:r>
    </w:p>
    <w:p w:rsidR="00000000" w:rsidDel="00000000" w:rsidP="00000000" w:rsidRDefault="00000000" w:rsidRPr="00000000">
      <w:pPr>
        <w:spacing w:after="0" w:before="0" w:lineRule="auto"/>
        <w:ind w:left="720" w:firstLine="0"/>
        <w:contextualSpacing w:val="0"/>
        <w:rPr>
          <w:rFonts w:ascii="Arial" w:cs="Arial" w:eastAsia="Arial" w:hAnsi="Arial"/>
          <w:sz w:val="20"/>
          <w:szCs w:val="20"/>
        </w:rPr>
      </w:pPr>
      <w:r w:rsidDel="00000000" w:rsidR="00000000" w:rsidRPr="00000000">
        <w:rPr>
          <w:rFonts w:ascii="Arial" w:cs="Arial" w:eastAsia="Arial" w:hAnsi="Arial"/>
          <w:sz w:val="20"/>
          <w:szCs w:val="20"/>
          <w:rtl w:val="0"/>
        </w:rPr>
        <w:tab/>
        <w:t xml:space="preserve">axarr[0].set_title(title + ' Offsets')</w:t>
      </w:r>
    </w:p>
    <w:p w:rsidR="00000000" w:rsidDel="00000000" w:rsidP="00000000" w:rsidRDefault="00000000" w:rsidRPr="00000000">
      <w:pPr>
        <w:spacing w:after="0" w:before="0" w:lineRule="auto"/>
        <w:ind w:left="720" w:firstLine="0"/>
        <w:contextualSpacing w:val="0"/>
        <w:rPr>
          <w:rFonts w:ascii="Arial" w:cs="Arial" w:eastAsia="Arial" w:hAnsi="Arial"/>
          <w:sz w:val="20"/>
          <w:szCs w:val="20"/>
        </w:rPr>
      </w:pPr>
      <w:r w:rsidDel="00000000" w:rsidR="00000000" w:rsidRPr="00000000">
        <w:rPr>
          <w:rFonts w:ascii="Arial" w:cs="Arial" w:eastAsia="Arial" w:hAnsi="Arial"/>
          <w:sz w:val="20"/>
          <w:szCs w:val="20"/>
          <w:rtl w:val="0"/>
        </w:rPr>
        <w:tab/>
        <w:t xml:space="preserve">axarr[3].set_xlabel('Number of estimations')</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ab/>
        <w:t xml:space="preserve">return</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def filterOffsets(offsets0, stdvLimit):</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ab/>
        <w:t xml:space="preserve">offsets1 = []</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ab/>
        <w:t xml:space="preserve">for thisOffset in offsets0:</w:t>
      </w:r>
    </w:p>
    <w:p w:rsidR="00000000" w:rsidDel="00000000" w:rsidP="00000000" w:rsidRDefault="00000000" w:rsidRPr="00000000">
      <w:pPr>
        <w:spacing w:after="0" w:before="0" w:lineRule="auto"/>
        <w:ind w:left="720" w:firstLine="0"/>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tab/>
        <w:t xml:space="preserve">pstd = numpy.std(thisOffset)*stdvLimit</w:t>
      </w:r>
    </w:p>
    <w:p w:rsidR="00000000" w:rsidDel="00000000" w:rsidP="00000000" w:rsidRDefault="00000000" w:rsidRPr="00000000">
      <w:pPr>
        <w:spacing w:after="0" w:before="0" w:lineRule="auto"/>
        <w:ind w:left="720" w:firstLine="0"/>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tab/>
        <w:t xml:space="preserve">pmean = numpy.mean(thisOffset)</w:t>
      </w:r>
    </w:p>
    <w:p w:rsidR="00000000" w:rsidDel="00000000" w:rsidP="00000000" w:rsidRDefault="00000000" w:rsidRPr="00000000">
      <w:pPr>
        <w:spacing w:after="0" w:before="0" w:lineRule="auto"/>
        <w:ind w:left="720" w:firstLine="0"/>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tab/>
        <w:t xml:space="preserve">outlier1 = thisOffset &gt; pmean - pstd</w:t>
      </w:r>
    </w:p>
    <w:p w:rsidR="00000000" w:rsidDel="00000000" w:rsidP="00000000" w:rsidRDefault="00000000" w:rsidRPr="00000000">
      <w:pPr>
        <w:spacing w:after="0" w:before="0" w:lineRule="auto"/>
        <w:ind w:left="720" w:firstLine="0"/>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tab/>
        <w:t xml:space="preserve">outlier2 = thisOffset &lt; pmean + pstd  </w:t>
        <w:tab/>
        <w:t xml:space="preserve"> </w:t>
      </w:r>
    </w:p>
    <w:p w:rsidR="00000000" w:rsidDel="00000000" w:rsidP="00000000" w:rsidRDefault="00000000" w:rsidRPr="00000000">
      <w:pPr>
        <w:spacing w:after="0" w:before="0" w:lineRule="auto"/>
        <w:ind w:left="720" w:firstLine="0"/>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tab/>
        <w:t xml:space="preserve">not_outlier = numpy.logical_and(outlier1,outlier2)</w:t>
      </w:r>
    </w:p>
    <w:p w:rsidR="00000000" w:rsidDel="00000000" w:rsidP="00000000" w:rsidRDefault="00000000" w:rsidRPr="00000000">
      <w:pPr>
        <w:spacing w:after="0" w:before="0" w:lineRule="auto"/>
        <w:ind w:left="720" w:firstLine="0"/>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tab/>
        <w:t xml:space="preserve">thisOffset1 = thisOffset[not_outlier]</w:t>
      </w:r>
    </w:p>
    <w:p w:rsidR="00000000" w:rsidDel="00000000" w:rsidP="00000000" w:rsidRDefault="00000000" w:rsidRPr="00000000">
      <w:pPr>
        <w:spacing w:after="0" w:before="0" w:lineRule="auto"/>
        <w:ind w:left="720" w:firstLine="0"/>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tab/>
        <w:t xml:space="preserve">offsets1.append(thisOffset1)</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ab/>
        <w:t xml:space="preserve">return offsets1</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tab/>
        <w:t xml:space="preserve">Setup</w:t>
        <w:tab/>
        <w:t xml:space="preserve">---------------------------</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path = '/home/propietario/Imágenes/JASMET/201608/phase'</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stdvLimit = 0.5</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Script </w:t>
        <w:tab/>
        <w:t xml:space="preserve">---------------------------</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fileList = findFiles(path)</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offsets0 = readFiles(fileList)</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mean0, axisY0, axisX0 = estimateMean(offsets0)</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plotPhases(offsets0, axisY0, axisX0, 'Original')</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offsets1 = filterOffsets(offsets0, stdvLimit)</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mean1, axisY1, axisX1 = estimateMean(offsets1)</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plotPhases(offsets1, axisY1, axisX1, 'Filtered')</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print "Original Offsets: %.2f, %.2f, %.2f, %.2f" % (mean0[0],mean0[1],mean0[2],mean0[3])</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print "Filtered Offsets: %.2f, %.2f, %.2f, %.2f" % (mean1[0],mean1[1],mean1[2],mean1[3])</w:t>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pPr>
        <w:spacing w:after="0" w:before="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plt.show()</w:t>
      </w:r>
    </w:p>
    <w:p w:rsidR="00000000" w:rsidDel="00000000" w:rsidP="00000000" w:rsidRDefault="00000000" w:rsidRPr="00000000">
      <w:pPr>
        <w:spacing w:after="200" w:lineRule="auto"/>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pPr>
        <w:spacing w:after="200" w:lineRule="auto"/>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Fonts w:ascii="Arial" w:cs="Arial" w:eastAsia="Arial" w:hAnsi="Arial"/>
          <w:b w:val="1"/>
          <w:smallCaps w:val="1"/>
          <w:rtl w:val="0"/>
        </w:rPr>
        <w:t xml:space="preserve">B. Publicación en base de datos Madrigal</w:t>
      </w:r>
    </w:p>
    <w:p w:rsidR="00000000" w:rsidDel="00000000" w:rsidP="00000000" w:rsidRDefault="00000000" w:rsidRPr="00000000">
      <w:pPr>
        <w:spacing w:after="20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Para poder publicar los datos de las estimaciones de los vientos en la base de datos madrigal es necesario convertir los archivos HDF5 a un formato CEDAR compatible con madrigal; ello se realiza usando el script JASMET_Madrigal.py (Anexo C).</w:t>
      </w:r>
    </w:p>
    <w:p w:rsidR="00000000" w:rsidDel="00000000" w:rsidP="00000000" w:rsidRDefault="00000000" w:rsidRPr="00000000">
      <w:pPr>
        <w:spacing w:after="20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Procedimiento a seguir:</w:t>
      </w:r>
    </w:p>
    <w:p w:rsidR="00000000" w:rsidDel="00000000" w:rsidP="00000000" w:rsidRDefault="00000000" w:rsidRPr="00000000">
      <w:pPr>
        <w:numPr>
          <w:ilvl w:val="0"/>
          <w:numId w:val="3"/>
        </w:numPr>
        <w:spacing w:after="200" w:lineRule="auto"/>
        <w:ind w:left="720" w:hanging="360"/>
        <w:contextualSpacing w:val="1"/>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Transferencia de archivos al servidor de Madrigal:</w:t>
      </w:r>
    </w:p>
    <w:p w:rsidR="00000000" w:rsidDel="00000000" w:rsidP="00000000" w:rsidRDefault="00000000" w:rsidRPr="00000000">
      <w:pPr>
        <w:numPr>
          <w:ilvl w:val="1"/>
          <w:numId w:val="3"/>
        </w:numPr>
        <w:spacing w:after="200" w:lineRule="auto"/>
        <w:ind w:left="1440" w:hanging="360"/>
        <w:contextualSpacing w:val="1"/>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Abrir un terminal (Ctrl + Alt +T):</w:t>
      </w:r>
    </w:p>
    <w:p w:rsidR="00000000" w:rsidDel="00000000" w:rsidP="00000000" w:rsidRDefault="00000000" w:rsidRPr="00000000">
      <w:pPr>
        <w:spacing w:after="200" w:lineRule="auto"/>
        <w:ind w:left="0" w:right="-427.99999999999955" w:firstLine="720"/>
        <w:contextualSpacing w:val="0"/>
        <w:jc w:val="left"/>
        <w:rPr>
          <w:rFonts w:ascii="Arial" w:cs="Arial" w:eastAsia="Arial" w:hAnsi="Arial"/>
          <w:sz w:val="20"/>
          <w:szCs w:val="20"/>
        </w:rPr>
      </w:pPr>
      <w:r w:rsidDel="00000000" w:rsidR="00000000" w:rsidRPr="00000000">
        <w:rPr>
          <w:rFonts w:ascii="Courier New" w:cs="Courier New" w:eastAsia="Courier New" w:hAnsi="Courier New"/>
          <w:sz w:val="20"/>
          <w:szCs w:val="20"/>
          <w:rtl w:val="0"/>
        </w:rPr>
        <w:t xml:space="preserve">scp -P 6633 -r  path_datos geodatos@jro-db.igp.gob.pe:/home/geodatos/JASMET</w:t>
      </w:r>
      <w:r w:rsidDel="00000000" w:rsidR="00000000" w:rsidRPr="00000000">
        <w:rPr>
          <w:rtl w:val="0"/>
        </w:rPr>
      </w:r>
    </w:p>
    <w:p w:rsidR="00000000" w:rsidDel="00000000" w:rsidP="00000000" w:rsidRDefault="00000000" w:rsidRPr="00000000">
      <w:pPr>
        <w:numPr>
          <w:ilvl w:val="1"/>
          <w:numId w:val="3"/>
        </w:numPr>
        <w:spacing w:after="200" w:lineRule="auto"/>
        <w:ind w:left="1440" w:hanging="360"/>
        <w:contextualSpacing w:val="1"/>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Donde path_datos es la carpeta de que contiene los datos de los vientos (por ejemplo /home/usuario/JASMET/2016_08/winds)</w:t>
      </w:r>
    </w:p>
    <w:p w:rsidR="00000000" w:rsidDel="00000000" w:rsidP="00000000" w:rsidRDefault="00000000" w:rsidRPr="00000000">
      <w:pPr>
        <w:numPr>
          <w:ilvl w:val="1"/>
          <w:numId w:val="3"/>
        </w:numPr>
        <w:spacing w:after="200" w:lineRule="auto"/>
        <w:ind w:left="1440" w:hanging="360"/>
        <w:contextualSpacing w:val="1"/>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De ser necesario tambien podremos transferir el script JASMET_Madrigal.py</w:t>
      </w:r>
    </w:p>
    <w:p w:rsidR="00000000" w:rsidDel="00000000" w:rsidP="00000000" w:rsidRDefault="00000000" w:rsidRPr="00000000">
      <w:pPr>
        <w:spacing w:after="200" w:lineRule="auto"/>
        <w:ind w:right="-427.99999999999955" w:firstLine="720"/>
        <w:contextualSpacing w:val="0"/>
        <w:jc w:val="left"/>
        <w:rPr>
          <w:rFonts w:ascii="Arial" w:cs="Arial" w:eastAsia="Arial" w:hAnsi="Arial"/>
          <w:sz w:val="20"/>
          <w:szCs w:val="20"/>
        </w:rPr>
      </w:pPr>
      <w:r w:rsidDel="00000000" w:rsidR="00000000" w:rsidRPr="00000000">
        <w:rPr>
          <w:rFonts w:ascii="Courier New" w:cs="Courier New" w:eastAsia="Courier New" w:hAnsi="Courier New"/>
          <w:sz w:val="20"/>
          <w:szCs w:val="20"/>
          <w:rtl w:val="0"/>
        </w:rPr>
        <w:t xml:space="preserve">scp -P 6633 path geodatos@jro-db.igp.gob.pe:/home/geodatos/JASMET</w:t>
      </w:r>
      <w:r w:rsidDel="00000000" w:rsidR="00000000" w:rsidRPr="00000000">
        <w:rPr>
          <w:rtl w:val="0"/>
        </w:rPr>
      </w:r>
    </w:p>
    <w:p w:rsidR="00000000" w:rsidDel="00000000" w:rsidP="00000000" w:rsidRDefault="00000000" w:rsidRPr="00000000">
      <w:pPr>
        <w:numPr>
          <w:ilvl w:val="1"/>
          <w:numId w:val="3"/>
        </w:numPr>
        <w:spacing w:after="200" w:lineRule="auto"/>
        <w:ind w:left="1440" w:hanging="360"/>
        <w:contextualSpacing w:val="1"/>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Donde path sería la ruta del script (por ejemplo /home/usuario/JASMET/JASMET_Madrigal.py )</w:t>
      </w:r>
    </w:p>
    <w:p w:rsidR="00000000" w:rsidDel="00000000" w:rsidP="00000000" w:rsidRDefault="00000000" w:rsidRPr="00000000">
      <w:pPr>
        <w:numPr>
          <w:ilvl w:val="0"/>
          <w:numId w:val="3"/>
        </w:numPr>
        <w:spacing w:after="200" w:lineRule="auto"/>
        <w:ind w:left="720" w:hanging="360"/>
        <w:contextualSpacing w:val="1"/>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Conversion de formatos:</w:t>
      </w:r>
    </w:p>
    <w:p w:rsidR="00000000" w:rsidDel="00000000" w:rsidP="00000000" w:rsidRDefault="00000000" w:rsidRPr="00000000">
      <w:pPr>
        <w:numPr>
          <w:ilvl w:val="1"/>
          <w:numId w:val="3"/>
        </w:numPr>
        <w:spacing w:after="200" w:lineRule="auto"/>
        <w:ind w:left="1440" w:hanging="360"/>
        <w:contextualSpacing w:val="1"/>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Abrir un terminal y conectar al servidor de madrigal mediante ssh, con el comando:</w:t>
      </w:r>
    </w:p>
    <w:p w:rsidR="00000000" w:rsidDel="00000000" w:rsidP="00000000" w:rsidRDefault="00000000" w:rsidRPr="00000000">
      <w:pPr>
        <w:spacing w:after="200" w:lineRule="auto"/>
        <w:ind w:firstLine="720"/>
        <w:contextualSpacing w:val="0"/>
        <w:rPr>
          <w:rFonts w:ascii="Arial" w:cs="Arial" w:eastAsia="Arial" w:hAnsi="Arial"/>
          <w:sz w:val="20"/>
          <w:szCs w:val="20"/>
        </w:rPr>
      </w:pPr>
      <w:r w:rsidDel="00000000" w:rsidR="00000000" w:rsidRPr="00000000">
        <w:rPr>
          <w:rFonts w:ascii="Courier New" w:cs="Courier New" w:eastAsia="Courier New" w:hAnsi="Courier New"/>
          <w:sz w:val="20"/>
          <w:szCs w:val="20"/>
          <w:rtl w:val="0"/>
        </w:rPr>
        <w:t xml:space="preserve">ssh geodatos@jro-db.igp.gob.pe -p 6633</w:t>
      </w:r>
      <w:r w:rsidDel="00000000" w:rsidR="00000000" w:rsidRPr="00000000">
        <w:rPr>
          <w:rtl w:val="0"/>
        </w:rPr>
      </w:r>
    </w:p>
    <w:p w:rsidR="00000000" w:rsidDel="00000000" w:rsidP="00000000" w:rsidRDefault="00000000" w:rsidRPr="00000000">
      <w:pPr>
        <w:numPr>
          <w:ilvl w:val="1"/>
          <w:numId w:val="3"/>
        </w:numPr>
        <w:spacing w:after="200" w:lineRule="auto"/>
        <w:ind w:left="1440" w:hanging="360"/>
        <w:contextualSpacing w:val="1"/>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La clave es: ge0d4t0sJR0!</w:t>
      </w:r>
    </w:p>
    <w:p w:rsidR="00000000" w:rsidDel="00000000" w:rsidP="00000000" w:rsidRDefault="00000000" w:rsidRPr="00000000">
      <w:pPr>
        <w:numPr>
          <w:ilvl w:val="1"/>
          <w:numId w:val="3"/>
        </w:numPr>
        <w:spacing w:after="200" w:lineRule="auto"/>
        <w:ind w:left="1440" w:hanging="360"/>
        <w:contextualSpacing w:val="1"/>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Nos movemos a la carpeta que contiene el script JASMET_Madrigal.py</w:t>
      </w:r>
    </w:p>
    <w:p w:rsidR="00000000" w:rsidDel="00000000" w:rsidP="00000000" w:rsidRDefault="00000000" w:rsidRPr="00000000">
      <w:pPr>
        <w:numPr>
          <w:ilvl w:val="1"/>
          <w:numId w:val="3"/>
        </w:numPr>
        <w:spacing w:after="200" w:lineRule="auto"/>
        <w:ind w:left="1440" w:hanging="360"/>
        <w:contextualSpacing w:val="1"/>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Modificamos las variables path y  pathout en el script con las direcciones de los directorios donde están los datos de los vientos y donde deseamos guardar los datos generados (.dat)</w:t>
      </w:r>
    </w:p>
    <w:p w:rsidR="00000000" w:rsidDel="00000000" w:rsidP="00000000" w:rsidRDefault="00000000" w:rsidRPr="00000000">
      <w:pPr>
        <w:numPr>
          <w:ilvl w:val="1"/>
          <w:numId w:val="3"/>
        </w:numPr>
        <w:spacing w:after="200" w:lineRule="auto"/>
        <w:ind w:left="1440" w:hanging="360"/>
        <w:contextualSpacing w:val="1"/>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Ejecutamos el script con el comando:</w:t>
      </w:r>
    </w:p>
    <w:p w:rsidR="00000000" w:rsidDel="00000000" w:rsidP="00000000" w:rsidRDefault="00000000" w:rsidRPr="00000000">
      <w:pPr>
        <w:spacing w:after="200" w:lineRule="auto"/>
        <w:ind w:firstLine="720"/>
        <w:contextualSpacing w:val="0"/>
        <w:rPr>
          <w:rFonts w:ascii="Arial" w:cs="Arial" w:eastAsia="Arial" w:hAnsi="Arial"/>
          <w:sz w:val="20"/>
          <w:szCs w:val="20"/>
        </w:rPr>
      </w:pPr>
      <w:r w:rsidDel="00000000" w:rsidR="00000000" w:rsidRPr="00000000">
        <w:rPr>
          <w:rFonts w:ascii="Courier New" w:cs="Courier New" w:eastAsia="Courier New" w:hAnsi="Courier New"/>
          <w:sz w:val="20"/>
          <w:szCs w:val="20"/>
          <w:rtl w:val="0"/>
        </w:rPr>
        <w:t xml:space="preserve">/usr/local/madrigal/bin/python JASMET_Madrigal.py</w:t>
      </w:r>
      <w:r w:rsidDel="00000000" w:rsidR="00000000" w:rsidRPr="00000000">
        <w:rPr>
          <w:rtl w:val="0"/>
        </w:rPr>
      </w:r>
    </w:p>
    <w:p w:rsidR="00000000" w:rsidDel="00000000" w:rsidP="00000000" w:rsidRDefault="00000000" w:rsidRPr="00000000">
      <w:pPr>
        <w:spacing w:after="200" w:lineRule="auto"/>
        <w:contextualSpacing w:val="0"/>
        <w:rPr>
          <w:rFonts w:ascii="Arial" w:cs="Arial" w:eastAsia="Arial" w:hAnsi="Arial"/>
          <w:sz w:val="20"/>
          <w:szCs w:val="20"/>
        </w:rPr>
      </w:pPr>
      <w:r w:rsidDel="00000000" w:rsidR="00000000" w:rsidRPr="00000000">
        <w:drawing>
          <wp:inline distB="114300" distT="114300" distL="114300" distR="114300">
            <wp:extent cx="5648325" cy="2286000"/>
            <wp:effectExtent b="0" l="0" r="0" t="0"/>
            <wp:docPr id="2" name="image06.png"/>
            <a:graphic>
              <a:graphicData uri="http://schemas.openxmlformats.org/drawingml/2006/picture">
                <pic:pic>
                  <pic:nvPicPr>
                    <pic:cNvPr id="0" name="image06.png"/>
                    <pic:cNvPicPr preferRelativeResize="0"/>
                  </pic:nvPicPr>
                  <pic:blipFill>
                    <a:blip r:embed="rId23"/>
                    <a:srcRect b="14657" l="3878" r="50956" t="52941"/>
                    <a:stretch>
                      <a:fillRect/>
                    </a:stretch>
                  </pic:blipFill>
                  <pic:spPr>
                    <a:xfrm>
                      <a:off x="0" y="0"/>
                      <a:ext cx="5648325" cy="2286000"/>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9"/>
        </w:numPr>
        <w:spacing w:after="200" w:lineRule="auto"/>
        <w:ind w:left="1440" w:hanging="360"/>
        <w:contextualSpacing w:val="1"/>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Publicar datos en Madrigal:</w:t>
      </w:r>
    </w:p>
    <w:p w:rsidR="00000000" w:rsidDel="00000000" w:rsidP="00000000" w:rsidRDefault="00000000" w:rsidRPr="00000000">
      <w:pPr>
        <w:numPr>
          <w:ilvl w:val="1"/>
          <w:numId w:val="9"/>
        </w:numPr>
        <w:spacing w:after="200" w:lineRule="auto"/>
        <w:ind w:left="2160" w:hanging="360"/>
        <w:contextualSpacing w:val="1"/>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Una vez logueados en el servidor de madrigal nos movemos al siguiente directorio:</w:t>
      </w:r>
    </w:p>
    <w:p w:rsidR="00000000" w:rsidDel="00000000" w:rsidP="00000000" w:rsidRDefault="00000000" w:rsidRPr="00000000">
      <w:pPr>
        <w:spacing w:after="200" w:lineRule="auto"/>
        <w:ind w:left="720" w:firstLine="720"/>
        <w:contextualSpacing w:val="0"/>
        <w:rPr>
          <w:rFonts w:ascii="Arial" w:cs="Arial" w:eastAsia="Arial" w:hAnsi="Arial"/>
          <w:sz w:val="20"/>
          <w:szCs w:val="20"/>
        </w:rPr>
      </w:pPr>
      <w:r w:rsidDel="00000000" w:rsidR="00000000" w:rsidRPr="00000000">
        <w:rPr>
          <w:rFonts w:ascii="Courier New" w:cs="Courier New" w:eastAsia="Courier New" w:hAnsi="Courier New"/>
          <w:sz w:val="20"/>
          <w:szCs w:val="20"/>
          <w:rtl w:val="0"/>
        </w:rPr>
        <w:t xml:space="preserve">cd  /usr/local/madrigal/bin</w:t>
      </w:r>
      <w:r w:rsidDel="00000000" w:rsidR="00000000" w:rsidRPr="00000000">
        <w:rPr>
          <w:rtl w:val="0"/>
        </w:rPr>
      </w:r>
    </w:p>
    <w:p w:rsidR="00000000" w:rsidDel="00000000" w:rsidP="00000000" w:rsidRDefault="00000000" w:rsidRPr="00000000">
      <w:pPr>
        <w:numPr>
          <w:ilvl w:val="1"/>
          <w:numId w:val="9"/>
        </w:numPr>
        <w:spacing w:after="200" w:lineRule="auto"/>
        <w:ind w:left="2160" w:hanging="360"/>
        <w:contextualSpacing w:val="1"/>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Usamos el siguiente comando:</w:t>
      </w:r>
    </w:p>
    <w:p w:rsidR="00000000" w:rsidDel="00000000" w:rsidP="00000000" w:rsidRDefault="00000000" w:rsidRPr="00000000">
      <w:pPr>
        <w:spacing w:after="200" w:lineRule="auto"/>
        <w:contextualSpacing w:val="0"/>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/usr/local/madrigal/bin/python createExpWithFile.py --madFilename /home/geodatos/JASMET/D2017023000.dat --expTitle Winds_MLT --permission 0  --fileDesc "Winds MLT" --kindat 1971</w:t>
      </w:r>
    </w:p>
    <w:p w:rsidR="00000000" w:rsidDel="00000000" w:rsidP="00000000" w:rsidRDefault="00000000" w:rsidRPr="00000000">
      <w:pPr>
        <w:spacing w:after="200" w:lineRule="auto"/>
        <w:contextualSpacing w:val="0"/>
        <w:rPr>
          <w:rFonts w:ascii="Courier New" w:cs="Courier New" w:eastAsia="Courier New" w:hAnsi="Courier New"/>
          <w:sz w:val="20"/>
          <w:szCs w:val="20"/>
        </w:rPr>
      </w:pPr>
      <w:r w:rsidDel="00000000" w:rsidR="00000000" w:rsidRPr="00000000">
        <w:drawing>
          <wp:inline distB="114300" distT="114300" distL="114300" distR="114300">
            <wp:extent cx="5762625" cy="657225"/>
            <wp:effectExtent b="0" l="0" r="0" t="0"/>
            <wp:docPr id="9" name="image20.png"/>
            <a:graphic>
              <a:graphicData uri="http://schemas.openxmlformats.org/drawingml/2006/picture">
                <pic:pic>
                  <pic:nvPicPr>
                    <pic:cNvPr id="0" name="image20.png"/>
                    <pic:cNvPicPr preferRelativeResize="0"/>
                  </pic:nvPicPr>
                  <pic:blipFill>
                    <a:blip r:embed="rId24"/>
                    <a:srcRect b="44847" l="0" r="0" t="45137"/>
                    <a:stretch>
                      <a:fillRect/>
                    </a:stretch>
                  </pic:blipFill>
                  <pic:spPr>
                    <a:xfrm>
                      <a:off x="0" y="0"/>
                      <a:ext cx="5762625" cy="657225"/>
                    </a:xfrm>
                    <a:prstGeom prst="rect"/>
                    <a:ln/>
                  </pic:spPr>
                </pic:pic>
              </a:graphicData>
            </a:graphic>
          </wp:inline>
        </w:drawing>
      </w:r>
      <w:r w:rsidDel="00000000" w:rsidR="00000000" w:rsidRPr="00000000">
        <w:rPr>
          <w:rtl w:val="0"/>
        </w:rPr>
      </w:r>
    </w:p>
    <w:p w:rsidR="00000000" w:rsidDel="00000000" w:rsidP="00000000" w:rsidRDefault="00000000" w:rsidRPr="00000000">
      <w:pPr>
        <w:numPr>
          <w:ilvl w:val="1"/>
          <w:numId w:val="9"/>
        </w:numPr>
        <w:spacing w:after="200" w:lineRule="auto"/>
        <w:ind w:left="2160" w:hanging="360"/>
        <w:contextualSpacing w:val="1"/>
        <w:rPr>
          <w:rFonts w:ascii="Arial" w:cs="Arial" w:eastAsia="Arial" w:hAnsi="Arial"/>
          <w:sz w:val="20"/>
          <w:szCs w:val="20"/>
        </w:rPr>
      </w:pPr>
      <w:r w:rsidDel="00000000" w:rsidR="00000000" w:rsidRPr="00000000">
        <w:rPr>
          <w:rFonts w:ascii="Arial" w:cs="Arial" w:eastAsia="Arial" w:hAnsi="Arial"/>
          <w:sz w:val="20"/>
          <w:szCs w:val="20"/>
          <w:rtl w:val="0"/>
        </w:rPr>
        <w:t xml:space="preserve">Donde “/home/geodatos/JASMET/D2017023000.dat” es la ruta da cada archivo .dat generado por el script JASMET_Madrigal.py</w:t>
      </w:r>
      <w:r w:rsidDel="00000000" w:rsidR="00000000" w:rsidRPr="00000000">
        <w:rPr>
          <w:rtl w:val="0"/>
        </w:rPr>
      </w:r>
    </w:p>
    <w:p w:rsidR="00000000" w:rsidDel="00000000" w:rsidP="00000000" w:rsidRDefault="00000000" w:rsidRPr="00000000">
      <w:pPr>
        <w:numPr>
          <w:ilvl w:val="1"/>
          <w:numId w:val="9"/>
        </w:numPr>
        <w:spacing w:after="200" w:lineRule="auto"/>
        <w:ind w:left="2160" w:hanging="360"/>
        <w:contextualSpacing w:val="1"/>
        <w:rPr>
          <w:rFonts w:ascii="Courier New" w:cs="Courier New" w:eastAsia="Courier New" w:hAnsi="Courier New"/>
          <w:sz w:val="20"/>
          <w:szCs w:val="20"/>
          <w:u w:val="none"/>
        </w:rPr>
      </w:pPr>
      <w:r w:rsidDel="00000000" w:rsidR="00000000" w:rsidRPr="00000000">
        <w:rPr>
          <w:rFonts w:ascii="Arial" w:cs="Arial" w:eastAsia="Arial" w:hAnsi="Arial"/>
          <w:sz w:val="20"/>
          <w:szCs w:val="20"/>
          <w:rtl w:val="0"/>
        </w:rPr>
        <w:t xml:space="preserve">Continuamos ejecutando el comando anterior para todos los datos que se quieren publicar y finalmente actualizamos la base de datos para poder visualizar los resultados en la web:</w:t>
      </w:r>
      <w:r w:rsidDel="00000000" w:rsidR="00000000" w:rsidRPr="00000000">
        <w:rPr>
          <w:rtl w:val="0"/>
        </w:rPr>
      </w:r>
    </w:p>
    <w:p w:rsidR="00000000" w:rsidDel="00000000" w:rsidP="00000000" w:rsidRDefault="00000000" w:rsidRPr="00000000">
      <w:pPr>
        <w:spacing w:after="200" w:lineRule="auto"/>
        <w:ind w:left="720" w:firstLine="720"/>
        <w:contextualSpacing w:val="0"/>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./updateMaster</w:t>
      </w:r>
    </w:p>
    <w:p w:rsidR="00000000" w:rsidDel="00000000" w:rsidP="00000000" w:rsidRDefault="00000000" w:rsidRPr="00000000">
      <w:pPr>
        <w:spacing w:after="200" w:lineRule="auto"/>
        <w:contextualSpacing w:val="0"/>
        <w:rPr>
          <w:rFonts w:ascii="Arial" w:cs="Arial" w:eastAsia="Arial" w:hAnsi="Arial"/>
          <w:sz w:val="20"/>
          <w:szCs w:val="20"/>
        </w:rPr>
      </w:pPr>
      <w:r w:rsidDel="00000000" w:rsidR="00000000" w:rsidRPr="00000000">
        <w:drawing>
          <wp:inline distB="114300" distT="114300" distL="114300" distR="114300">
            <wp:extent cx="5762625" cy="3581400"/>
            <wp:effectExtent b="0" l="0" r="0" t="0"/>
            <wp:docPr id="5" name="image13.png"/>
            <a:graphic>
              <a:graphicData uri="http://schemas.openxmlformats.org/drawingml/2006/picture">
                <pic:pic>
                  <pic:nvPicPr>
                    <pic:cNvPr id="0" name="image13.png"/>
                    <pic:cNvPicPr preferRelativeResize="0"/>
                  </pic:nvPicPr>
                  <pic:blipFill>
                    <a:blip r:embed="rId25"/>
                    <a:srcRect b="10014" l="0" r="0" t="35413"/>
                    <a:stretch>
                      <a:fillRect/>
                    </a:stretch>
                  </pic:blipFill>
                  <pic:spPr>
                    <a:xfrm>
                      <a:off x="0" y="0"/>
                      <a:ext cx="5762625" cy="3581400"/>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lineRule="auto"/>
        <w:ind w:left="-1283" w:firstLine="0"/>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pPr>
        <w:spacing w:after="200" w:lineRule="auto"/>
        <w:contextualSpacing w:val="0"/>
        <w:rPr>
          <w:rFonts w:ascii="Arial" w:cs="Arial" w:eastAsia="Arial" w:hAnsi="Arial"/>
          <w:b w:val="1"/>
          <w:smallCaps w:val="1"/>
        </w:rPr>
      </w:pPr>
      <w:r w:rsidDel="00000000" w:rsidR="00000000" w:rsidRPr="00000000">
        <w:rPr>
          <w:rFonts w:ascii="Arial" w:cs="Arial" w:eastAsia="Arial" w:hAnsi="Arial"/>
          <w:b w:val="1"/>
          <w:smallCaps w:val="1"/>
          <w:rtl w:val="0"/>
        </w:rPr>
        <w:t xml:space="preserve">C. JASMET_Madrigal.py</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import os, os.path</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import types</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from datetime import date</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import datetime</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import madrigal.metadata</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import madrigal.cedar</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import h5py</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import glob</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def fecha_fcn(namefile):</w:t>
      </w:r>
    </w:p>
    <w:p w:rsidR="00000000" w:rsidDel="00000000" w:rsidP="00000000" w:rsidRDefault="00000000" w:rsidRPr="00000000">
      <w:pPr>
        <w:keepNext w:val="0"/>
        <w:keepLines w:val="0"/>
        <w:widowControl w:val="1"/>
        <w:spacing w:after="0" w:before="0" w:line="240" w:lineRule="auto"/>
        <w:ind w:left="-998" w:right="-982.9999999999995" w:firstLine="278"/>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year = int(namefile[1:5])</w:t>
      </w:r>
    </w:p>
    <w:p w:rsidR="00000000" w:rsidDel="00000000" w:rsidP="00000000" w:rsidRDefault="00000000" w:rsidRPr="00000000">
      <w:pPr>
        <w:keepNext w:val="0"/>
        <w:keepLines w:val="0"/>
        <w:widowControl w:val="1"/>
        <w:spacing w:after="0" w:before="0" w:line="240" w:lineRule="auto"/>
        <w:ind w:left="-998" w:right="-982.9999999999995" w:firstLine="278"/>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day  = int(namefile[5:8])</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relativedate = date(year,1,1)</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date_experiment = date.fromordinal(date.toordinal(relativedate)+day-1)</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return date_experiment</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def findFiles(path):</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dirList = []</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fileList = []</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nameList = []</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for thisPath in os.listdir(path):</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ab/>
        <w:t xml:space="preserve">dirList.append(os.path.join(path,thisPath))</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ab/>
        <w:t xml:space="preserve">dirList.sort()</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for thisDirectory in dirList:</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ab/>
        <w:t xml:space="preserve">files = glob.glob1(thisDirectory, "*.hdf5")</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ab/>
        <w:t xml:space="preserve">files.sort()</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ab/>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ab/>
        <w:t xml:space="preserve">for thisFile in files:</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ab/>
        <w:tab/>
        <w:t xml:space="preserve">fileList.append(os.path.join(thisDirectory,thisFile))   </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tab/>
        <w:tab/>
        <w:tab/>
        <w:t xml:space="preserve">nameList.append(thisFile)</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return fileList, nameList</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path = "/home/developer/JASMET/datos"</w:t>
        <w:tab/>
        <w:tab/>
        <w:tab/>
        <w:t xml:space="preserve">#path de los archivos *.hdf5</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pathout = "/home/developer/JASMET/"</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#namefile = glob.glob1(path,"*.hdf5")[0]</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fileList, nameList = findFiles(path)</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for k</w:t>
        <w:tab/>
        <w:t xml:space="preserve">in</w:t>
        <w:tab/>
        <w:t xml:space="preserve">range(len(fileList)):</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 Read Data ###################</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datos = h5py.File(fileList[k],"r")</w:t>
        <w:tab/>
        <w:t xml:space="preserve">#leemos el archivo de datos</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fecha = fecha_fcn(nameList[k])</w:t>
        <w:tab/>
        <w:tab/>
        <w:t xml:space="preserve">#establecemos la fecha del experimento</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 Data</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print nameList[k]</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tabla0 = datos["Data"]["data_output"]["table0"][:,:]</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tabla1 = datos["Data"]["data_output"]["table1"][:,:]</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utctime = datos["Data"]["utctimeInit"]</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utctime = utctime.value[0]</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 Metadata</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heightList = datos["Metadata"]["heightList"][:]</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a_dim_dataout = datos["Metadata"]['array dimensions'][0]</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a_dim_utctime = datos["Metadata"]['array dimensions'][1]</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outputInterval = datos["Metadata"]['outputInterval']</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timeZone = datos["Metadata"]["timeZone"]</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typedata = datos["Metadata"]["type"]</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datos.close()</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GDALT = []</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for f in range(len(utctime)):</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ab/>
        <w:t xml:space="preserve">GDALT.append(list(heightList))</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tabla0lst = [range(25) for f in range(len(utctime))]</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tabla1lst = [range(25) for f in range(len(utctime))]</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 sample data #################</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kinst = 13 # instrument identifier </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modexp = 700 # id of mode of experiment</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kindat = 1971 # id of kind of data processing</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nrow = 25 # all data records have 5 2D rows</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tiempo_init = datetime.datetime.utcfromtimestamp(utctime[0])</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tl w:val="0"/>
        </w:rPr>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for f in range(len(utctime)):</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ab/>
        <w:t xml:space="preserve">for l in range(25):</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ab/>
        <w:tab/>
        <w:t xml:space="preserve">if tabla0[f][l]</w:t>
        <w:tab/>
        <w:t xml:space="preserve">!= tabla0[f][l]:</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ab/>
        <w:tab/>
        <w:tab/>
        <w:t xml:space="preserve">tabla0lst[f][l] = 'missing'</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ab/>
        <w:tab/>
        <w:t xml:space="preserve">else:</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ab/>
        <w:tab/>
        <w:tab/>
        <w:t xml:space="preserve">tabla0lst[f][l] = tabla0[f][l]</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ab/>
        <w:tab/>
        <w:t xml:space="preserve">if tabla1[f][l]</w:t>
        <w:tab/>
        <w:t xml:space="preserve">!= tabla1[f][l]:</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ab/>
        <w:tab/>
        <w:tab/>
        <w:t xml:space="preserve">tabla1lst[f][l] = 'missing'</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ab/>
        <w:tab/>
        <w:t xml:space="preserve">else:</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ab/>
        <w:tab/>
        <w:tab/>
        <w:t xml:space="preserve">tabla1lst[f][l] = tabla1[f][l]</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 end sample data #################</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newFile = pathout+nameList[k][0:11]+'.dat'</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 create a new Madrigal file </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cedarObj = madrigal.cedar.MadrigalCedarFile(newFile, True)</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 create all data records -  each record lasts one minute</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startTime = datetime.datetime(fecha.year, fecha.month, fecha.day, tiempo_init.hour - 5 , tiempo_init.minute, tiempo_init.second, 0)</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recTime = datetime.timedelta(0,3600)</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for recno in range(len(utctime)):</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    endTime = startTime + recTime</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    dataRec = madrigal.cedar.MadrigalDataRecord(kinst,</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                                                kindat,</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                                                startTime.year,</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                                                startTime.month,</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                                                startTime.day,</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                                                startTime.hour,</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                                                startTime.minute,</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                                                startTime.second,</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                                                startTime.microsecond/10000,</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                                                endTime.year,</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                                                endTime.month,</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                                                endTime.day,</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                                                endTime.hour,</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                                                endTime.minute,</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                                                endTime.second,</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                                                endTime.microsecond/10000,</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ab/>
        <w:tab/>
        <w:tab/>
        <w:t xml:space="preserve">        ('GDLATR','GDLONR'),</w:t>
        <w:tab/>
        <w:tab/>
        <w:tab/>
        <w:t xml:space="preserve">#latitud y longitud</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                                                ('gdalt', 'vn2', 'vn1'),</w:t>
        <w:tab/>
        <w:tab/>
        <w:t xml:space="preserve">#altura, velocidad de iones este y velocidad de iones norte</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                                                nrow)</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    # set 1d values</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    dataRec.set1D('GDLATR', -1.19500e+01)</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    dataRec.set1D('GDLONR', -7.68700e+01)</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    # set 2d values</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    for n in range(nrow):</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        dataRec.set2D('gdalt', n, GDALT[recno][n])</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        dataRec.set2D('vn2', n, tabla0lst[recno][n])</w:t>
        <w:tab/>
        <w:tab/>
        <w:tab/>
        <w:t xml:space="preserve">#</w:t>
        <w:tab/>
        <w:t xml:space="preserve">meridional wind</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        dataRec.set2D('vn1', n, tabla1lst[recno][n])</w:t>
        <w:tab/>
        <w:tab/>
        <w:tab/>
        <w:t xml:space="preserve">#</w:t>
        <w:tab/>
        <w:t xml:space="preserve">zonal wind</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    # append new data record</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    cedarObj.append(dataRec)</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    startTime += recTime                                 </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 write new file</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cedarObj.write()</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 next, use the cedar.CatalogHeaderCreator class to add catalog and header </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catHeadObj = madrigal.cedar.CatalogHeaderCreator(newFile)</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catHeadObj.createCatalog(principleInvestigator="Marco Milla", sciRemarks=" ")</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catHeadObj.createHeader(analyst=" ", comments=" ")</w:t>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ab/>
        <w:t xml:space="preserve">catHeadObj.write()</w:t>
        <w:tab/>
      </w:r>
    </w:p>
    <w:p w:rsidR="00000000" w:rsidDel="00000000" w:rsidP="00000000" w:rsidRDefault="00000000" w:rsidRPr="00000000">
      <w:pPr>
        <w:keepNext w:val="0"/>
        <w:keepLines w:val="0"/>
        <w:widowControl w:val="1"/>
        <w:spacing w:after="0" w:before="0" w:line="240" w:lineRule="auto"/>
        <w:ind w:left="-998" w:right="-982.9999999999995" w:firstLine="0"/>
        <w:contextualSpacing w:val="0"/>
        <w:jc w:val="both"/>
        <w:rPr>
          <w:rFonts w:ascii="Arial" w:cs="Arial" w:eastAsia="Arial" w:hAnsi="Arial"/>
          <w:sz w:val="20"/>
          <w:szCs w:val="20"/>
        </w:rPr>
      </w:pPr>
      <w:r w:rsidDel="00000000" w:rsidR="00000000" w:rsidRPr="00000000">
        <w:rPr>
          <w:rtl w:val="0"/>
        </w:rPr>
      </w:r>
    </w:p>
    <w:sectPr>
      <w:headerReference r:id="rId26" w:type="default"/>
      <w:footerReference r:id="rId27" w:type="default"/>
      <w:pgSz w:h="16837" w:w="11905"/>
      <w:pgMar w:bottom="1656" w:top="1134" w:left="1418" w:right="1418"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Arial"/>
  <w:font w:name="Times New Roman"/>
  <w:font w:name="Consola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320"/>
        <w:tab w:val="right" w:pos="8640"/>
      </w:tabs>
      <w:spacing w:after="0" w:before="0" w:line="240" w:lineRule="auto"/>
      <w:contextualSpacing w:val="0"/>
      <w:jc w:val="right"/>
      <w:rPr>
        <w:rFonts w:ascii="Times New Roman" w:cs="Times New Roman" w:eastAsia="Times New Roman" w:hAnsi="Times New Roman"/>
        <w:b w:val="1"/>
        <w:sz w:val="20"/>
        <w:szCs w:val="20"/>
        <w:vertAlign w:val="baseline"/>
      </w:rPr>
    </w:pPr>
    <w:fldSimple w:instr="PAGE" w:fldLock="0" w:dirty="0">
      <w:r w:rsidDel="00000000" w:rsidR="00000000" w:rsidRPr="00000000">
        <w:rPr>
          <w:rFonts w:ascii="Times New Roman" w:cs="Times New Roman" w:eastAsia="Times New Roman" w:hAnsi="Times New Roman"/>
          <w:b w:val="1"/>
          <w:sz w:val="20"/>
          <w:szCs w:val="20"/>
          <w:vertAlign w:val="baseline"/>
        </w:rPr>
      </w:r>
    </w:fldSimple>
    <w:r w:rsidDel="00000000" w:rsidR="00000000" w:rsidRPr="00000000">
      <w:rPr>
        <w:rtl w:val="0"/>
      </w:rPr>
    </w:r>
  </w:p>
  <w:p w:rsidR="00000000" w:rsidDel="00000000" w:rsidP="00000000" w:rsidRDefault="00000000" w:rsidRPr="00000000">
    <w:pPr>
      <w:tabs>
        <w:tab w:val="center" w:pos="4320"/>
        <w:tab w:val="right" w:pos="8640"/>
      </w:tabs>
      <w:spacing w:after="0" w:before="0" w:line="240" w:lineRule="auto"/>
      <w:ind w:right="360"/>
      <w:contextualSpacing w:val="0"/>
      <w:jc w:val="center"/>
      <w:rPr>
        <w:rFonts w:ascii="Times New Roman" w:cs="Times New Roman" w:eastAsia="Times New Roman" w:hAnsi="Times New Roman"/>
        <w:b w:val="1"/>
        <w:sz w:val="20"/>
        <w:szCs w:val="20"/>
        <w:vertAlign w:val="baseline"/>
      </w:rPr>
    </w:pPr>
    <w:r w:rsidDel="00000000" w:rsidR="00000000" w:rsidRPr="00000000">
      <w:rPr>
        <w:rFonts w:ascii="Times New Roman" w:cs="Times New Roman" w:eastAsia="Times New Roman" w:hAnsi="Times New Roman"/>
        <w:b w:val="1"/>
        <w:sz w:val="20"/>
        <w:szCs w:val="20"/>
        <w:vertAlign w:val="baseline"/>
        <w:rtl w:val="0"/>
      </w:rPr>
      <w:t xml:space="preserve">Apartado 130207, Lima 13, Perú</w:t>
    </w:r>
  </w:p>
  <w:p w:rsidR="00000000" w:rsidDel="00000000" w:rsidP="00000000" w:rsidRDefault="00000000" w:rsidRPr="00000000">
    <w:pPr>
      <w:tabs>
        <w:tab w:val="center" w:pos="4320"/>
        <w:tab w:val="right" w:pos="8640"/>
      </w:tabs>
      <w:spacing w:after="0" w:before="0" w:line="240" w:lineRule="auto"/>
      <w:contextualSpacing w:val="0"/>
      <w:jc w:val="center"/>
      <w:rPr>
        <w:rFonts w:ascii="Times New Roman" w:cs="Times New Roman" w:eastAsia="Times New Roman" w:hAnsi="Times New Roman"/>
        <w:b w:val="1"/>
        <w:sz w:val="20"/>
        <w:szCs w:val="20"/>
        <w:vertAlign w:val="baseline"/>
      </w:rPr>
    </w:pPr>
    <w:r w:rsidDel="00000000" w:rsidR="00000000" w:rsidRPr="00000000">
      <w:rPr>
        <w:rFonts w:ascii="Times New Roman" w:cs="Times New Roman" w:eastAsia="Times New Roman" w:hAnsi="Times New Roman"/>
        <w:b w:val="1"/>
        <w:sz w:val="20"/>
        <w:szCs w:val="20"/>
        <w:vertAlign w:val="baseline"/>
        <w:rtl w:val="0"/>
      </w:rPr>
      <w:t xml:space="preserve">Teléfonos (+51-1)317-2313 - Fax (+51-1)317-2312</w:t>
    </w:r>
  </w:p>
  <w:p w:rsidR="00000000" w:rsidDel="00000000" w:rsidP="00000000" w:rsidRDefault="00000000" w:rsidRPr="00000000">
    <w:pPr>
      <w:tabs>
        <w:tab w:val="center" w:pos="4320"/>
        <w:tab w:val="right" w:pos="8640"/>
      </w:tabs>
      <w:spacing w:after="0" w:before="0" w:line="240" w:lineRule="auto"/>
      <w:contextualSpacing w:val="0"/>
      <w:jc w:val="center"/>
      <w:rPr>
        <w:rFonts w:ascii="Times New Roman" w:cs="Times New Roman" w:eastAsia="Times New Roman" w:hAnsi="Times New Roman"/>
        <w:b w:val="1"/>
        <w:sz w:val="20"/>
        <w:szCs w:val="20"/>
        <w:vertAlign w:val="baseline"/>
      </w:rPr>
    </w:pPr>
    <w:r w:rsidDel="00000000" w:rsidR="00000000" w:rsidRPr="00000000">
      <w:rPr>
        <w:rtl w:val="0"/>
      </w:rPr>
    </w:r>
  </w:p>
  <w:p w:rsidR="00000000" w:rsidDel="00000000" w:rsidP="00000000" w:rsidRDefault="00000000" w:rsidRPr="00000000">
    <w:pPr>
      <w:spacing w:after="1009" w:lineRule="auto"/>
      <w:contextualSpacing w:val="0"/>
      <w:rPr>
        <w:rFonts w:ascii="Calibri" w:cs="Calibri" w:eastAsia="Calibri" w:hAnsi="Calibri"/>
        <w:b w:val="0"/>
        <w:sz w:val="22"/>
        <w:szCs w:val="22"/>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before="720" w:lineRule="auto"/>
      <w:contextualSpacing w:val="0"/>
      <w:rPr>
        <w:rFonts w:ascii="Calibri" w:cs="Calibri" w:eastAsia="Calibri" w:hAnsi="Calibri"/>
        <w:b w:val="0"/>
        <w:sz w:val="22"/>
        <w:szCs w:val="22"/>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low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lvl w:ilvl="0">
      <w:start w:val="1"/>
      <w:numFmt w:val="low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lowerLetter"/>
      <w:lvlText w:val="%1."/>
      <w:lvlJc w:val="left"/>
      <w:pPr>
        <w:ind w:left="720" w:firstLine="360"/>
      </w:pPr>
      <w:rPr>
        <w:b w:val="1"/>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lvl w:ilvl="0">
      <w:start w:val="1"/>
      <w:numFmt w:val="low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8">
    <w:lvl w:ilvl="0">
      <w:start w:val="1"/>
      <w:numFmt w:val="lowerLetter"/>
      <w:lvlText w:val="%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9">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0">
    <w:lvl w:ilvl="0">
      <w:start w:val="1"/>
      <w:numFmt w:val="lowerLetter"/>
      <w:lvlText w:val="%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lvl w:ilvl="0">
      <w:start w:val="1"/>
      <w:numFmt w:val="lowerLetter"/>
      <w:lvlText w:val="%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lvl w:ilvl="0">
      <w:start w:val="1"/>
      <w:numFmt w:val="lowerLetter"/>
      <w:lvlText w:val="%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vertAlign w:val="baseline"/>
      </w:rPr>
    </w:rPrDefault>
    <w:pPrDefault>
      <w:pPr>
        <w:keepNext w:val="0"/>
        <w:keepLines w:val="0"/>
        <w:widowControl w:val="1"/>
        <w:spacing w:after="0" w:before="0" w:line="240" w:lineRule="auto"/>
        <w:ind w:left="0" w:right="0" w:firstLine="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tabs>
        <w:tab w:val="left" w:pos="792"/>
      </w:tabs>
      <w:spacing w:after="240" w:before="240" w:line="240" w:lineRule="auto"/>
    </w:pPr>
    <w:rPr>
      <w:rFonts w:ascii="Arial" w:cs="Arial" w:eastAsia="Arial" w:hAnsi="Arial"/>
      <w:b w:val="1"/>
      <w:smallCaps w:val="1"/>
      <w:sz w:val="22"/>
      <w:szCs w:val="22"/>
      <w:vertAlign w:val="baseline"/>
    </w:rPr>
  </w:style>
  <w:style w:type="paragraph" w:styleId="Heading2">
    <w:name w:val="heading 2"/>
    <w:basedOn w:val="Normal"/>
    <w:next w:val="Normal"/>
    <w:pPr>
      <w:keepNext w:val="1"/>
      <w:keepLines w:val="1"/>
      <w:tabs>
        <w:tab w:val="left" w:pos="792"/>
      </w:tabs>
      <w:spacing w:after="240" w:before="240" w:line="240" w:lineRule="auto"/>
    </w:pPr>
    <w:rPr>
      <w:rFonts w:ascii="Arial" w:cs="Arial" w:eastAsia="Arial" w:hAnsi="Arial"/>
      <w:b w:val="1"/>
      <w:smallCaps w:val="0"/>
      <w:sz w:val="22"/>
      <w:szCs w:val="22"/>
      <w:vertAlign w:val="baseline"/>
    </w:rPr>
  </w:style>
  <w:style w:type="paragraph" w:styleId="Heading3">
    <w:name w:val="heading 3"/>
    <w:basedOn w:val="Normal"/>
    <w:next w:val="Normal"/>
    <w:pPr>
      <w:keepNext w:val="1"/>
      <w:keepLines w:val="1"/>
      <w:tabs>
        <w:tab w:val="left" w:pos="792"/>
      </w:tabs>
      <w:spacing w:after="0" w:before="0" w:line="240" w:lineRule="auto"/>
    </w:pPr>
    <w:rPr>
      <w:rFonts w:ascii="Arial" w:cs="Arial" w:eastAsia="Arial" w:hAnsi="Arial"/>
      <w:b w:val="1"/>
      <w:smallCaps w:val="0"/>
      <w:sz w:val="22"/>
      <w:szCs w:val="22"/>
      <w:vertAlign w:val="baseline"/>
    </w:rPr>
  </w:style>
  <w:style w:type="paragraph" w:styleId="Heading4">
    <w:name w:val="heading 4"/>
    <w:basedOn w:val="Normal"/>
    <w:next w:val="Normal"/>
    <w:pPr>
      <w:keepNext w:val="1"/>
      <w:keepLines w:val="1"/>
      <w:tabs>
        <w:tab w:val="left" w:pos="792"/>
      </w:tabs>
      <w:spacing w:after="0" w:before="0" w:line="240" w:lineRule="auto"/>
    </w:pPr>
    <w:rPr>
      <w:rFonts w:ascii="Arial" w:cs="Arial" w:eastAsia="Arial" w:hAnsi="Arial"/>
      <w:b w:val="1"/>
      <w:smallCaps w:val="0"/>
      <w:sz w:val="22"/>
      <w:szCs w:val="22"/>
      <w:vertAlign w:val="baseline"/>
    </w:rPr>
  </w:style>
  <w:style w:type="paragraph" w:styleId="Heading5">
    <w:name w:val="heading 5"/>
    <w:basedOn w:val="Normal"/>
    <w:next w:val="Normal"/>
    <w:pPr>
      <w:keepNext w:val="1"/>
      <w:keepLines w:val="1"/>
      <w:tabs>
        <w:tab w:val="left" w:pos="792"/>
      </w:tabs>
      <w:spacing w:after="60" w:before="60" w:line="240" w:lineRule="auto"/>
    </w:pPr>
    <w:rPr>
      <w:rFonts w:ascii="Arial" w:cs="Arial" w:eastAsia="Arial" w:hAnsi="Arial"/>
      <w:b w:val="0"/>
      <w:smallCaps w:val="0"/>
      <w:sz w:val="22"/>
      <w:szCs w:val="22"/>
      <w:vertAlign w:val="baseline"/>
    </w:rPr>
  </w:style>
  <w:style w:type="paragraph" w:styleId="Heading6">
    <w:name w:val="heading 6"/>
    <w:basedOn w:val="Normal"/>
    <w:next w:val="Normal"/>
    <w:pPr>
      <w:keepNext w:val="1"/>
      <w:keepLines w:val="1"/>
      <w:tabs>
        <w:tab w:val="left" w:pos="792"/>
      </w:tabs>
      <w:spacing w:after="60" w:before="60" w:line="240" w:lineRule="auto"/>
    </w:pPr>
    <w:rPr>
      <w:rFonts w:ascii="Arial" w:cs="Arial" w:eastAsia="Arial" w:hAnsi="Arial"/>
      <w:b w:val="0"/>
      <w:smallCaps w:val="0"/>
      <w:sz w:val="22"/>
      <w:szCs w:val="22"/>
      <w:vertAlign w:val="baseline"/>
    </w:rPr>
  </w:style>
  <w:style w:type="paragraph" w:styleId="Title">
    <w:name w:val="Title"/>
    <w:basedOn w:val="Normal"/>
    <w:next w:val="Normal"/>
    <w:pPr>
      <w:keepNext w:val="1"/>
      <w:keepLines w:val="1"/>
      <w:spacing w:after="120" w:before="360" w:line="240" w:lineRule="auto"/>
      <w:jc w:val="center"/>
    </w:pPr>
    <w:rPr>
      <w:rFonts w:ascii="Arial" w:cs="Arial" w:eastAsia="Arial" w:hAnsi="Arial"/>
      <w:b w:val="1"/>
      <w:smallCaps w:val="1"/>
      <w:sz w:val="28"/>
      <w:szCs w:val="28"/>
      <w:vertAlign w:val="baseline"/>
    </w:rPr>
  </w:style>
  <w:style w:type="paragraph" w:styleId="Subtitle">
    <w:name w:val="Subtitle"/>
    <w:basedOn w:val="Normal"/>
    <w:next w:val="Normal"/>
    <w:pPr>
      <w:keepNext w:val="1"/>
      <w:keepLines w:val="1"/>
      <w:spacing w:after="120" w:before="120" w:line="240" w:lineRule="auto"/>
      <w:ind w:left="851" w:firstLine="0"/>
      <w:jc w:val="left"/>
    </w:pPr>
    <w:rPr>
      <w:rFonts w:ascii="Arial" w:cs="Arial" w:eastAsia="Arial" w:hAnsi="Arial"/>
      <w:b w:val="1"/>
      <w:i w:val="1"/>
      <w:color w:val="666666"/>
      <w:sz w:val="22"/>
      <w:szCs w:val="22"/>
      <w:vertAlign w:val="baseline"/>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image" Target="media/image21.png"/><Relationship Id="rId22" Type="http://schemas.openxmlformats.org/officeDocument/2006/relationships/image" Target="media/image11.png"/><Relationship Id="rId21" Type="http://schemas.openxmlformats.org/officeDocument/2006/relationships/image" Target="media/image01.png"/><Relationship Id="rId24" Type="http://schemas.openxmlformats.org/officeDocument/2006/relationships/image" Target="media/image20.png"/><Relationship Id="rId23" Type="http://schemas.openxmlformats.org/officeDocument/2006/relationships/image" Target="media/image06.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39.png"/><Relationship Id="rId26" Type="http://schemas.openxmlformats.org/officeDocument/2006/relationships/header" Target="header1.xml"/><Relationship Id="rId25" Type="http://schemas.openxmlformats.org/officeDocument/2006/relationships/image" Target="media/image13.png"/><Relationship Id="rId27" Type="http://schemas.openxmlformats.org/officeDocument/2006/relationships/footer" Target="footer1.xml"/><Relationship Id="rId5" Type="http://schemas.openxmlformats.org/officeDocument/2006/relationships/image" Target="media/image27.jpg"/><Relationship Id="rId6" Type="http://schemas.openxmlformats.org/officeDocument/2006/relationships/image" Target="media/image28.jpg"/><Relationship Id="rId7" Type="http://schemas.openxmlformats.org/officeDocument/2006/relationships/image" Target="media/image33.png"/><Relationship Id="rId8" Type="http://schemas.openxmlformats.org/officeDocument/2006/relationships/image" Target="media/image31.png"/><Relationship Id="rId11" Type="http://schemas.openxmlformats.org/officeDocument/2006/relationships/image" Target="media/image42.png"/><Relationship Id="rId10" Type="http://schemas.openxmlformats.org/officeDocument/2006/relationships/image" Target="media/image37.png"/><Relationship Id="rId13" Type="http://schemas.openxmlformats.org/officeDocument/2006/relationships/image" Target="media/image25.png"/><Relationship Id="rId12" Type="http://schemas.openxmlformats.org/officeDocument/2006/relationships/image" Target="media/image35.png"/><Relationship Id="rId15" Type="http://schemas.openxmlformats.org/officeDocument/2006/relationships/image" Target="media/image16.png"/><Relationship Id="rId14" Type="http://schemas.openxmlformats.org/officeDocument/2006/relationships/image" Target="media/image10.png"/><Relationship Id="rId17" Type="http://schemas.openxmlformats.org/officeDocument/2006/relationships/image" Target="media/image15.png"/><Relationship Id="rId16" Type="http://schemas.openxmlformats.org/officeDocument/2006/relationships/image" Target="media/image17.png"/><Relationship Id="rId19" Type="http://schemas.openxmlformats.org/officeDocument/2006/relationships/image" Target="media/image26.png"/><Relationship Id="rId18" Type="http://schemas.openxmlformats.org/officeDocument/2006/relationships/image" Target="media/image29.png"/></Relationships>
</file>